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6D" w:rsidRPr="0068506D" w:rsidRDefault="0068506D" w:rsidP="0068506D">
      <w:pPr>
        <w:spacing w:after="0" w:line="240" w:lineRule="auto"/>
        <w:outlineLvl w:val="0"/>
        <w:rPr>
          <w:rFonts w:ascii="Trebuchet MS" w:eastAsia="Times New Roman" w:hAnsi="Trebuchet MS" w:cs="Times New Roman"/>
          <w:color w:val="CC0000"/>
          <w:kern w:val="36"/>
          <w:sz w:val="33"/>
          <w:szCs w:val="33"/>
          <w:lang w:eastAsia="sl-SI"/>
        </w:rPr>
      </w:pPr>
      <w:r w:rsidRPr="0068506D">
        <w:rPr>
          <w:rFonts w:ascii="Trebuchet MS" w:eastAsia="Times New Roman" w:hAnsi="Trebuchet MS" w:cs="Times New Roman"/>
          <w:color w:val="CC0000"/>
          <w:kern w:val="36"/>
          <w:sz w:val="33"/>
          <w:szCs w:val="33"/>
          <w:lang w:eastAsia="sl-SI"/>
        </w:rPr>
        <w:t>Splošni pogoji poslovanja </w:t>
      </w:r>
    </w:p>
    <w:p w:rsidR="007F5D67"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t>Splošni pogoji poslovanja spletnega nakupovalnega centra Silvo so sestavljeni v skladu z Zakonom</w:t>
      </w:r>
      <w:r w:rsidR="007F5D67">
        <w:rPr>
          <w:rFonts w:ascii="Trebuchet MS" w:eastAsia="Times New Roman" w:hAnsi="Trebuchet MS" w:cs="Times New Roman"/>
          <w:color w:val="000000"/>
          <w:sz w:val="18"/>
          <w:szCs w:val="18"/>
          <w:lang w:eastAsia="sl-SI"/>
        </w:rPr>
        <w:t xml:space="preserve"> o varstvu potrošnikov (ZVPot) in Zakonom o varstvu osebnih podatkov (ZVOP-1)</w:t>
      </w:r>
    </w:p>
    <w:p w:rsidR="007F5D67"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t xml:space="preserve">Spletno nakupovalno trgovino »Silvo« upravlja podjetje </w:t>
      </w:r>
      <w:r w:rsidR="007F5D67">
        <w:rPr>
          <w:rFonts w:ascii="Trebuchet MS" w:eastAsia="Times New Roman" w:hAnsi="Trebuchet MS" w:cs="Times New Roman"/>
          <w:color w:val="000000"/>
          <w:sz w:val="18"/>
          <w:szCs w:val="18"/>
          <w:lang w:eastAsia="sl-SI"/>
        </w:rPr>
        <w:t xml:space="preserve">SILVO unikatni izdelki iz lesa Silvester Košmrlj </w:t>
      </w:r>
      <w:proofErr w:type="spellStart"/>
      <w:r w:rsidR="007F5D67">
        <w:rPr>
          <w:rFonts w:ascii="Trebuchet MS" w:eastAsia="Times New Roman" w:hAnsi="Trebuchet MS" w:cs="Times New Roman"/>
          <w:color w:val="000000"/>
          <w:sz w:val="18"/>
          <w:szCs w:val="18"/>
          <w:lang w:eastAsia="sl-SI"/>
        </w:rPr>
        <w:t>s.p</w:t>
      </w:r>
      <w:proofErr w:type="spellEnd"/>
      <w:r w:rsidR="007F5D67">
        <w:rPr>
          <w:rFonts w:ascii="Trebuchet MS" w:eastAsia="Times New Roman" w:hAnsi="Trebuchet MS" w:cs="Times New Roman"/>
          <w:color w:val="000000"/>
          <w:sz w:val="18"/>
          <w:szCs w:val="18"/>
          <w:lang w:eastAsia="sl-SI"/>
        </w:rPr>
        <w:t xml:space="preserve">. Podklanec 24 1317 Sodražica, Davčna številka: SI 81207344, Matična številka: 7005466000, ki je tudi ponudnik storitev e-poslovanja (v nadaljevanju tudi </w:t>
      </w:r>
      <w:r w:rsidR="007B00F1">
        <w:rPr>
          <w:rFonts w:ascii="Trebuchet MS" w:eastAsia="Times New Roman" w:hAnsi="Trebuchet MS" w:cs="Times New Roman"/>
          <w:color w:val="000000"/>
          <w:sz w:val="18"/>
          <w:szCs w:val="18"/>
          <w:lang w:eastAsia="sl-SI"/>
        </w:rPr>
        <w:t>prodajalec</w:t>
      </w:r>
      <w:r w:rsidR="007F5D67">
        <w:rPr>
          <w:rFonts w:ascii="Trebuchet MS" w:eastAsia="Times New Roman" w:hAnsi="Trebuchet MS" w:cs="Times New Roman"/>
          <w:color w:val="000000"/>
          <w:sz w:val="18"/>
          <w:szCs w:val="18"/>
          <w:lang w:eastAsia="sl-SI"/>
        </w:rPr>
        <w:t xml:space="preserve"> ali SILVO)</w:t>
      </w:r>
    </w:p>
    <w:p w:rsidR="007F5D67" w:rsidRDefault="007F5D67" w:rsidP="0068506D">
      <w:pPr>
        <w:spacing w:after="0" w:line="240" w:lineRule="auto"/>
        <w:rPr>
          <w:rFonts w:ascii="Trebuchet MS" w:eastAsia="Times New Roman" w:hAnsi="Trebuchet MS" w:cs="Times New Roman"/>
          <w:color w:val="000000"/>
          <w:sz w:val="18"/>
          <w:szCs w:val="18"/>
          <w:lang w:eastAsia="sl-SI"/>
        </w:rPr>
      </w:pPr>
    </w:p>
    <w:p w:rsidR="007F5D67" w:rsidRDefault="007F5D67"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 xml:space="preserve">Splošni pogoji poslovanja določajo delovanje spletne strani </w:t>
      </w:r>
      <w:hyperlink r:id="rId6" w:history="1">
        <w:r w:rsidRPr="000E56DE">
          <w:rPr>
            <w:rStyle w:val="Hiperpovezava"/>
            <w:rFonts w:ascii="Trebuchet MS" w:eastAsia="Times New Roman" w:hAnsi="Trebuchet MS" w:cs="Times New Roman"/>
            <w:sz w:val="18"/>
            <w:szCs w:val="18"/>
            <w:lang w:eastAsia="sl-SI"/>
          </w:rPr>
          <w:t>www.silvo.si</w:t>
        </w:r>
      </w:hyperlink>
      <w:r>
        <w:rPr>
          <w:rFonts w:ascii="Trebuchet MS" w:eastAsia="Times New Roman" w:hAnsi="Trebuchet MS" w:cs="Times New Roman"/>
          <w:color w:val="000000"/>
          <w:sz w:val="18"/>
          <w:szCs w:val="18"/>
          <w:lang w:eastAsia="sl-SI"/>
        </w:rPr>
        <w:t xml:space="preserve"> pravice in obveznosti uporabnika in trgovine ter urejajo poslovni odnos med </w:t>
      </w:r>
      <w:r w:rsidR="007B00F1">
        <w:rPr>
          <w:rFonts w:ascii="Trebuchet MS" w:eastAsia="Times New Roman" w:hAnsi="Trebuchet MS" w:cs="Times New Roman"/>
          <w:color w:val="000000"/>
          <w:sz w:val="18"/>
          <w:szCs w:val="18"/>
          <w:lang w:eastAsia="sl-SI"/>
        </w:rPr>
        <w:t>prodajalcem in kupcem.</w:t>
      </w:r>
    </w:p>
    <w:p w:rsidR="007B00F1" w:rsidRDefault="007B00F1" w:rsidP="0068506D">
      <w:pPr>
        <w:spacing w:after="0" w:line="240" w:lineRule="auto"/>
        <w:rPr>
          <w:rFonts w:ascii="Trebuchet MS" w:eastAsia="Times New Roman" w:hAnsi="Trebuchet MS" w:cs="Times New Roman"/>
          <w:color w:val="000000"/>
          <w:sz w:val="18"/>
          <w:szCs w:val="18"/>
          <w:lang w:eastAsia="sl-SI"/>
        </w:rPr>
      </w:pPr>
    </w:p>
    <w:p w:rsidR="007B00F1" w:rsidRDefault="007B00F1"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Kupca zavezujejo splošni pogoji, ki so veljavni v trenutku nakupa (oddaje spletnega naročila). Uporabnik je ob oddaji naročila vsakič posebej opozorjen na splošne pogoje poslovanja in z oddajo naročila potrdi svojo seznanjenost z njimi.</w:t>
      </w:r>
    </w:p>
    <w:p w:rsidR="006E0B80" w:rsidRDefault="006E0B80" w:rsidP="0068506D">
      <w:pPr>
        <w:spacing w:after="0" w:line="240" w:lineRule="auto"/>
        <w:rPr>
          <w:rFonts w:ascii="Trebuchet MS" w:eastAsia="Times New Roman" w:hAnsi="Trebuchet MS" w:cs="Times New Roman"/>
          <w:color w:val="000000"/>
          <w:sz w:val="18"/>
          <w:szCs w:val="18"/>
          <w:lang w:eastAsia="sl-SI"/>
        </w:rPr>
      </w:pPr>
    </w:p>
    <w:p w:rsidR="002826F8" w:rsidRDefault="0068506D" w:rsidP="0068506D">
      <w:pPr>
        <w:spacing w:after="0" w:line="240" w:lineRule="auto"/>
        <w:rPr>
          <w:rFonts w:ascii="Trebuchet MS" w:eastAsia="Times New Roman" w:hAnsi="Trebuchet MS" w:cs="Times New Roman"/>
          <w:color w:val="000000"/>
          <w:sz w:val="18"/>
          <w:szCs w:val="18"/>
          <w:lang w:eastAsia="sl-SI"/>
        </w:rPr>
      </w:pPr>
      <w:bookmarkStart w:id="0" w:name="_GoBack"/>
      <w:bookmarkEnd w:id="0"/>
      <w:r w:rsidRPr="0068506D">
        <w:rPr>
          <w:rFonts w:ascii="Trebuchet MS" w:eastAsia="Times New Roman" w:hAnsi="Trebuchet MS" w:cs="Times New Roman"/>
          <w:color w:val="000000"/>
          <w:sz w:val="18"/>
          <w:szCs w:val="18"/>
          <w:lang w:eastAsia="sl-SI"/>
        </w:rPr>
        <w:br/>
      </w:r>
      <w:r w:rsidR="006E0B80">
        <w:rPr>
          <w:rFonts w:ascii="Trebuchet MS" w:eastAsia="Times New Roman" w:hAnsi="Trebuchet MS" w:cs="Times New Roman"/>
          <w:b/>
          <w:bCs/>
          <w:color w:val="000000"/>
          <w:sz w:val="18"/>
          <w:szCs w:val="18"/>
          <w:lang w:eastAsia="sl-SI"/>
        </w:rPr>
        <w:t>Prodajalec</w:t>
      </w:r>
      <w:r w:rsidRPr="0068506D">
        <w:rPr>
          <w:rFonts w:ascii="Trebuchet MS" w:eastAsia="Times New Roman" w:hAnsi="Trebuchet MS" w:cs="Times New Roman"/>
          <w:b/>
          <w:bCs/>
          <w:color w:val="000000"/>
          <w:sz w:val="18"/>
          <w:szCs w:val="18"/>
          <w:lang w:eastAsia="sl-SI"/>
        </w:rPr>
        <w:t xml:space="preserve"> se zavezuje, da bo kupcu vselej zagotovil naslednje informacije: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 a) identiteto podjetja (ime in sedež podjetja, številka registra),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b) kontaktne podatke, ki uporabniku omogočajo hitro in učinkovito komunikacijo (e-pošta, telefon),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c) bistvene značilnosti blaga oziroma storitev (vključno s poprodajnimi storitvami in garancijami),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d) dostopnost artiklov (vsak artikel ali storitev, ki je v ponudbi na spletnem mestu, naj bi bil dostopen v razumljivem roku),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e) pogoje dostave artiklov ali izvršitve storitve (način, kraj in rok dostave),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f) vse cene morajo biti jasno in nedvoumno določene in razvidno mora biti prikazano, ali že vsebujejo davke in stroške prevoza,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g) način plačila in dostave,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h) časovno veljavnost ponudbe,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i) rok, v katerem je še možno odstopiti od pogodbe in pogojih za odstop; poleg tega tudi o tem, če in koliko stane kupca vračilo artikla,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j) pojasnilo postopka ob pritožbi, vključno z vsemi podatki o kontaktni osebi ali službi za stike s kupci.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Ponudba artiklov: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Zaradi narave poslovanja preko svetovnega spleta se ponudba spletne trgovine »</w:t>
      </w:r>
      <w:r w:rsidR="002826F8">
        <w:rPr>
          <w:rFonts w:ascii="Trebuchet MS" w:eastAsia="Times New Roman" w:hAnsi="Trebuchet MS" w:cs="Times New Roman"/>
          <w:color w:val="000000"/>
          <w:sz w:val="18"/>
          <w:szCs w:val="18"/>
          <w:lang w:eastAsia="sl-SI"/>
        </w:rPr>
        <w:t>SILVO</w:t>
      </w:r>
      <w:r w:rsidRPr="0068506D">
        <w:rPr>
          <w:rFonts w:ascii="Trebuchet MS" w:eastAsia="Times New Roman" w:hAnsi="Trebuchet MS" w:cs="Times New Roman"/>
          <w:color w:val="000000"/>
          <w:sz w:val="18"/>
          <w:szCs w:val="18"/>
          <w:lang w:eastAsia="sl-SI"/>
        </w:rPr>
        <w:t>« ažurira ter spreminja pogosto in hitro.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Načini plačila:</w:t>
      </w:r>
      <w:r w:rsidRPr="0068506D">
        <w:rPr>
          <w:rFonts w:ascii="Trebuchet MS" w:eastAsia="Times New Roman" w:hAnsi="Trebuchet MS" w:cs="Times New Roman"/>
          <w:color w:val="000000"/>
          <w:sz w:val="18"/>
          <w:szCs w:val="18"/>
          <w:lang w:eastAsia="sl-SI"/>
        </w:rPr>
        <w:t>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Spletna trgovina »Silvo« omogoča naslednja načina plačila: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 xml:space="preserve">- </w:t>
      </w:r>
      <w:r w:rsidR="002826F8">
        <w:rPr>
          <w:rFonts w:ascii="Trebuchet MS" w:eastAsia="Times New Roman" w:hAnsi="Trebuchet MS" w:cs="Times New Roman"/>
          <w:color w:val="000000"/>
          <w:sz w:val="18"/>
          <w:szCs w:val="18"/>
          <w:lang w:eastAsia="sl-SI"/>
        </w:rPr>
        <w:t>Plačilo po predračunu (predračun boste prejeli po e-pošti)</w:t>
      </w:r>
    </w:p>
    <w:p w:rsidR="002826F8" w:rsidRDefault="002826F8" w:rsidP="0068506D">
      <w:pPr>
        <w:spacing w:after="0" w:line="240" w:lineRule="auto"/>
        <w:rPr>
          <w:rFonts w:ascii="Trebuchet MS" w:eastAsia="Times New Roman" w:hAnsi="Trebuchet MS" w:cs="Times New Roman"/>
          <w:color w:val="000000"/>
          <w:sz w:val="18"/>
          <w:szCs w:val="18"/>
          <w:lang w:eastAsia="sl-SI"/>
        </w:rPr>
      </w:pPr>
    </w:p>
    <w:p w:rsidR="002826F8" w:rsidRDefault="002826F8"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b/>
          <w:bCs/>
          <w:color w:val="000000"/>
          <w:sz w:val="18"/>
          <w:szCs w:val="18"/>
          <w:lang w:eastAsia="sl-SI"/>
        </w:rPr>
        <w:t>Izdaja računa</w:t>
      </w:r>
      <w:r w:rsidRPr="0068506D">
        <w:rPr>
          <w:rFonts w:ascii="Trebuchet MS" w:eastAsia="Times New Roman" w:hAnsi="Trebuchet MS" w:cs="Times New Roman"/>
          <w:b/>
          <w:bCs/>
          <w:color w:val="000000"/>
          <w:sz w:val="18"/>
          <w:szCs w:val="18"/>
          <w:lang w:eastAsia="sl-SI"/>
        </w:rPr>
        <w:t>:</w:t>
      </w:r>
      <w:r w:rsidRPr="0068506D">
        <w:rPr>
          <w:rFonts w:ascii="Trebuchet MS" w:eastAsia="Times New Roman" w:hAnsi="Trebuchet MS" w:cs="Times New Roman"/>
          <w:color w:val="000000"/>
          <w:sz w:val="18"/>
          <w:szCs w:val="18"/>
          <w:lang w:eastAsia="sl-SI"/>
        </w:rPr>
        <w:t> </w:t>
      </w:r>
    </w:p>
    <w:p w:rsidR="002826F8" w:rsidRDefault="002826F8" w:rsidP="0068506D">
      <w:pPr>
        <w:spacing w:after="0" w:line="240" w:lineRule="auto"/>
        <w:rPr>
          <w:rFonts w:ascii="Trebuchet MS" w:eastAsia="Times New Roman" w:hAnsi="Trebuchet MS" w:cs="Times New Roman"/>
          <w:color w:val="000000"/>
          <w:sz w:val="18"/>
          <w:szCs w:val="18"/>
          <w:lang w:eastAsia="sl-SI"/>
        </w:rPr>
      </w:pPr>
    </w:p>
    <w:p w:rsidR="002826F8" w:rsidRDefault="002826F8"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 xml:space="preserve">SILVO ob dostavi naročenih izdelkov kupcu pošlje tudi račun in sicer </w:t>
      </w:r>
      <w:r w:rsidR="006B2DFD">
        <w:rPr>
          <w:rFonts w:ascii="Trebuchet MS" w:eastAsia="Times New Roman" w:hAnsi="Trebuchet MS" w:cs="Times New Roman"/>
          <w:color w:val="000000"/>
          <w:sz w:val="18"/>
          <w:szCs w:val="18"/>
          <w:lang w:eastAsia="sl-SI"/>
        </w:rPr>
        <w:t>na A4 formatu.</w:t>
      </w:r>
    </w:p>
    <w:p w:rsidR="006B2DFD" w:rsidRDefault="006B2DFD"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Na računu sta razčlenjena cena in vsi stroški v zvezi z nakupom ter podano obvestilo o pravici do odstopa od pogodbe.</w:t>
      </w:r>
    </w:p>
    <w:p w:rsidR="006B2DFD" w:rsidRDefault="006B2DFD"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Kupec je dolžan preveriti pravilnost podatkov pred oddajo naročila. Kasneje podanih ugovorov glede pravilnosti izdanih računov ne upoštevamo.</w:t>
      </w:r>
    </w:p>
    <w:p w:rsidR="006B2DFD" w:rsidRDefault="006B2DFD" w:rsidP="0068506D">
      <w:pPr>
        <w:spacing w:after="0" w:line="240" w:lineRule="auto"/>
        <w:rPr>
          <w:rFonts w:ascii="Trebuchet MS" w:eastAsia="Times New Roman" w:hAnsi="Trebuchet MS" w:cs="Times New Roman"/>
          <w:color w:val="000000"/>
          <w:sz w:val="18"/>
          <w:szCs w:val="18"/>
          <w:lang w:eastAsia="sl-SI"/>
        </w:rPr>
      </w:pPr>
    </w:p>
    <w:p w:rsidR="006B2DFD" w:rsidRDefault="006B2DFD"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noProof/>
          <w:color w:val="000000"/>
          <w:sz w:val="18"/>
          <w:szCs w:val="18"/>
          <w:lang w:eastAsia="sl-SI"/>
        </w:rPr>
        <w:lastRenderedPageBreak/>
        <w:drawing>
          <wp:inline distT="0" distB="0" distL="0" distR="0">
            <wp:extent cx="3695700" cy="5238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0.jpg"/>
                    <pic:cNvPicPr/>
                  </pic:nvPicPr>
                  <pic:blipFill>
                    <a:blip r:embed="rId7">
                      <a:extLst>
                        <a:ext uri="{28A0092B-C50C-407E-A947-70E740481C1C}">
                          <a14:useLocalDpi xmlns:a14="http://schemas.microsoft.com/office/drawing/2010/main" val="0"/>
                        </a:ext>
                      </a:extLst>
                    </a:blip>
                    <a:stretch>
                      <a:fillRect/>
                    </a:stretch>
                  </pic:blipFill>
                  <pic:spPr>
                    <a:xfrm>
                      <a:off x="0" y="0"/>
                      <a:ext cx="3695700" cy="5238750"/>
                    </a:xfrm>
                    <a:prstGeom prst="rect">
                      <a:avLst/>
                    </a:prstGeom>
                  </pic:spPr>
                </pic:pic>
              </a:graphicData>
            </a:graphic>
          </wp:inline>
        </w:drawing>
      </w:r>
    </w:p>
    <w:p w:rsidR="002826F8" w:rsidRDefault="002826F8" w:rsidP="0068506D">
      <w:pPr>
        <w:spacing w:after="0" w:line="240" w:lineRule="auto"/>
        <w:rPr>
          <w:rFonts w:ascii="Trebuchet MS" w:eastAsia="Times New Roman" w:hAnsi="Trebuchet MS" w:cs="Times New Roman"/>
          <w:color w:val="000000"/>
          <w:sz w:val="18"/>
          <w:szCs w:val="18"/>
          <w:lang w:eastAsia="sl-SI"/>
        </w:rPr>
      </w:pPr>
    </w:p>
    <w:p w:rsidR="006B2DFD" w:rsidRDefault="006B2DFD" w:rsidP="0068506D">
      <w:pPr>
        <w:spacing w:after="0" w:line="240" w:lineRule="auto"/>
        <w:rPr>
          <w:rFonts w:ascii="Trebuchet MS" w:eastAsia="Times New Roman" w:hAnsi="Trebuchet MS" w:cs="Times New Roman"/>
          <w:color w:val="000000"/>
          <w:sz w:val="18"/>
          <w:szCs w:val="18"/>
          <w:lang w:eastAsia="sl-SI"/>
        </w:rPr>
      </w:pPr>
    </w:p>
    <w:p w:rsidR="004322D7"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b/>
          <w:bCs/>
          <w:color w:val="000000"/>
          <w:sz w:val="18"/>
          <w:szCs w:val="18"/>
          <w:lang w:eastAsia="sl-SI"/>
        </w:rPr>
        <w:t>Cene: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Cene</w:t>
      </w:r>
      <w:r w:rsidR="002826F8">
        <w:rPr>
          <w:rFonts w:ascii="Trebuchet MS" w:eastAsia="Times New Roman" w:hAnsi="Trebuchet MS" w:cs="Times New Roman"/>
          <w:color w:val="000000"/>
          <w:sz w:val="18"/>
          <w:szCs w:val="18"/>
          <w:lang w:eastAsia="sl-SI"/>
        </w:rPr>
        <w:t xml:space="preserve"> so v EUR,</w:t>
      </w:r>
      <w:r w:rsidRPr="0068506D">
        <w:rPr>
          <w:rFonts w:ascii="Trebuchet MS" w:eastAsia="Times New Roman" w:hAnsi="Trebuchet MS" w:cs="Times New Roman"/>
          <w:color w:val="000000"/>
          <w:sz w:val="18"/>
          <w:szCs w:val="18"/>
          <w:lang w:eastAsia="sl-SI"/>
        </w:rPr>
        <w:t xml:space="preserve"> veljajo v trenutku oddaje naročila in nimajo v naprej določene veljavnosti.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Cene veljajo v primeru plačila z zgoraj navedenimi načini plačila, pod zgoraj navedenimi pogoji. </w:t>
      </w:r>
      <w:r w:rsidRPr="0068506D">
        <w:rPr>
          <w:rFonts w:ascii="Trebuchet MS" w:eastAsia="Times New Roman" w:hAnsi="Trebuchet MS" w:cs="Times New Roman"/>
          <w:color w:val="000000"/>
          <w:sz w:val="18"/>
          <w:szCs w:val="18"/>
          <w:lang w:eastAsia="sl-SI"/>
        </w:rPr>
        <w:br/>
        <w:t xml:space="preserve">Kljub izjemnim naporom, da bi zagotovili najbolj ažurne in točne podatke, se lahko zgodi, da je podatek o ceni napačen. V tem primeru, ali v primeru, da se cena artikla spremeni med obdelavo naročila, bo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kupcu omogočil odstop od nakupa, hkrati pa bo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kupcu ponudil rešitev, ki bo šla v obojestransko zadovoljstvo.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xml:space="preserve">Kupoprodajna pogodba med </w:t>
      </w:r>
      <w:r w:rsidR="002826F8">
        <w:rPr>
          <w:rFonts w:ascii="Trebuchet MS" w:eastAsia="Times New Roman" w:hAnsi="Trebuchet MS" w:cs="Times New Roman"/>
          <w:color w:val="000000"/>
          <w:sz w:val="18"/>
          <w:szCs w:val="18"/>
          <w:lang w:eastAsia="sl-SI"/>
        </w:rPr>
        <w:t>prodajalcem</w:t>
      </w:r>
      <w:r w:rsidRPr="0068506D">
        <w:rPr>
          <w:rFonts w:ascii="Trebuchet MS" w:eastAsia="Times New Roman" w:hAnsi="Trebuchet MS" w:cs="Times New Roman"/>
          <w:color w:val="000000"/>
          <w:sz w:val="18"/>
          <w:szCs w:val="18"/>
          <w:lang w:eastAsia="sl-SI"/>
        </w:rPr>
        <w:t xml:space="preserve"> in kupcem je sklenjena v trenutku, ko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potrdi naročilo (kupec prejme elektronsko sporočilo o statusu Naročilo potrjeno). Od tega trenutka so vse cene in drugi pogoji fiksirani in veljajo tako za </w:t>
      </w:r>
      <w:r w:rsidR="002826F8">
        <w:rPr>
          <w:rFonts w:ascii="Trebuchet MS" w:eastAsia="Times New Roman" w:hAnsi="Trebuchet MS" w:cs="Times New Roman"/>
          <w:color w:val="000000"/>
          <w:sz w:val="18"/>
          <w:szCs w:val="18"/>
          <w:lang w:eastAsia="sl-SI"/>
        </w:rPr>
        <w:t>prodajalca</w:t>
      </w:r>
      <w:r w:rsidRPr="0068506D">
        <w:rPr>
          <w:rFonts w:ascii="Trebuchet MS" w:eastAsia="Times New Roman" w:hAnsi="Trebuchet MS" w:cs="Times New Roman"/>
          <w:color w:val="000000"/>
          <w:sz w:val="18"/>
          <w:szCs w:val="18"/>
          <w:lang w:eastAsia="sl-SI"/>
        </w:rPr>
        <w:t>, kot za kupca. </w:t>
      </w:r>
    </w:p>
    <w:p w:rsidR="004322D7" w:rsidRDefault="004322D7" w:rsidP="0068506D">
      <w:pPr>
        <w:spacing w:after="0" w:line="240" w:lineRule="auto"/>
        <w:rPr>
          <w:rFonts w:ascii="Trebuchet MS" w:eastAsia="Times New Roman" w:hAnsi="Trebuchet MS" w:cs="Times New Roman"/>
          <w:color w:val="000000"/>
          <w:sz w:val="18"/>
          <w:szCs w:val="18"/>
          <w:lang w:eastAsia="sl-SI"/>
        </w:rPr>
      </w:pPr>
    </w:p>
    <w:p w:rsidR="004322D7" w:rsidRDefault="004322D7" w:rsidP="0068506D">
      <w:pPr>
        <w:spacing w:after="0" w:line="240" w:lineRule="auto"/>
        <w:rPr>
          <w:rFonts w:ascii="Trebuchet MS" w:eastAsia="Times New Roman" w:hAnsi="Trebuchet MS" w:cs="Times New Roman"/>
          <w:b/>
          <w:bCs/>
          <w:color w:val="000000"/>
          <w:sz w:val="18"/>
          <w:szCs w:val="18"/>
          <w:lang w:eastAsia="sl-SI"/>
        </w:rPr>
      </w:pPr>
      <w:r w:rsidRPr="0068506D">
        <w:rPr>
          <w:rFonts w:ascii="Trebuchet MS" w:eastAsia="Times New Roman" w:hAnsi="Trebuchet MS" w:cs="Times New Roman"/>
          <w:color w:val="000000"/>
          <w:sz w:val="18"/>
          <w:szCs w:val="18"/>
          <w:lang w:eastAsia="sl-SI"/>
        </w:rPr>
        <w:br/>
      </w:r>
      <w:r>
        <w:rPr>
          <w:rFonts w:ascii="Trebuchet MS" w:eastAsia="Times New Roman" w:hAnsi="Trebuchet MS" w:cs="Times New Roman"/>
          <w:b/>
          <w:bCs/>
          <w:color w:val="000000"/>
          <w:sz w:val="18"/>
          <w:szCs w:val="18"/>
          <w:lang w:eastAsia="sl-SI"/>
        </w:rPr>
        <w:t>Koda za popust</w:t>
      </w:r>
      <w:r w:rsidRPr="0068506D">
        <w:rPr>
          <w:rFonts w:ascii="Trebuchet MS" w:eastAsia="Times New Roman" w:hAnsi="Trebuchet MS" w:cs="Times New Roman"/>
          <w:b/>
          <w:bCs/>
          <w:color w:val="000000"/>
          <w:sz w:val="18"/>
          <w:szCs w:val="18"/>
          <w:lang w:eastAsia="sl-SI"/>
        </w:rPr>
        <w:t>: </w:t>
      </w:r>
    </w:p>
    <w:p w:rsidR="004322D7" w:rsidRDefault="004322D7" w:rsidP="0068506D">
      <w:pPr>
        <w:spacing w:after="0" w:line="240" w:lineRule="auto"/>
        <w:rPr>
          <w:rFonts w:ascii="Trebuchet MS" w:eastAsia="Times New Roman" w:hAnsi="Trebuchet MS" w:cs="Times New Roman"/>
          <w:b/>
          <w:bCs/>
          <w:color w:val="000000"/>
          <w:sz w:val="18"/>
          <w:szCs w:val="18"/>
          <w:lang w:eastAsia="sl-SI"/>
        </w:rPr>
      </w:pPr>
    </w:p>
    <w:p w:rsidR="004322D7" w:rsidRDefault="004322D7"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Koda za popust prinaša različne ugodnosti pri nakupu preko spletne trgovine SILVO in je časovno omejena.</w:t>
      </w:r>
    </w:p>
    <w:p w:rsidR="004322D7" w:rsidRDefault="004322D7"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 xml:space="preserve">Aktivacijsko kodo za popust najdete na </w:t>
      </w:r>
      <w:r w:rsidRPr="004322D7">
        <w:rPr>
          <w:rFonts w:ascii="Trebuchet MS" w:eastAsia="Times New Roman" w:hAnsi="Trebuchet MS" w:cs="Times New Roman"/>
          <w:color w:val="000000"/>
          <w:sz w:val="18"/>
          <w:szCs w:val="18"/>
          <w:lang w:eastAsia="sl-SI"/>
        </w:rPr>
        <w:t>naši</w:t>
      </w:r>
      <w:r>
        <w:rPr>
          <w:rFonts w:ascii="Trebuchet MS" w:eastAsia="Times New Roman" w:hAnsi="Trebuchet MS" w:cs="Times New Roman"/>
          <w:color w:val="000000"/>
          <w:sz w:val="18"/>
          <w:szCs w:val="18"/>
          <w:lang w:eastAsia="sl-SI"/>
        </w:rPr>
        <w:t xml:space="preserve"> </w:t>
      </w:r>
      <w:proofErr w:type="spellStart"/>
      <w:r>
        <w:rPr>
          <w:rFonts w:ascii="Trebuchet MS" w:eastAsia="Times New Roman" w:hAnsi="Trebuchet MS" w:cs="Times New Roman"/>
          <w:color w:val="000000"/>
          <w:sz w:val="18"/>
          <w:szCs w:val="18"/>
          <w:lang w:eastAsia="sl-SI"/>
        </w:rPr>
        <w:t>facebook</w:t>
      </w:r>
      <w:proofErr w:type="spellEnd"/>
      <w:r>
        <w:rPr>
          <w:rFonts w:ascii="Trebuchet MS" w:eastAsia="Times New Roman" w:hAnsi="Trebuchet MS" w:cs="Times New Roman"/>
          <w:color w:val="000000"/>
          <w:sz w:val="18"/>
          <w:szCs w:val="18"/>
          <w:lang w:eastAsia="sl-SI"/>
        </w:rPr>
        <w:t xml:space="preserve"> spletni strani, v</w:t>
      </w:r>
      <w:r w:rsidR="00AE6177">
        <w:rPr>
          <w:rFonts w:ascii="Trebuchet MS" w:eastAsia="Times New Roman" w:hAnsi="Trebuchet MS" w:cs="Times New Roman"/>
          <w:color w:val="000000"/>
          <w:sz w:val="18"/>
          <w:szCs w:val="18"/>
          <w:lang w:eastAsia="sl-SI"/>
        </w:rPr>
        <w:t xml:space="preserve"> </w:t>
      </w:r>
      <w:r>
        <w:rPr>
          <w:rFonts w:ascii="Trebuchet MS" w:eastAsia="Times New Roman" w:hAnsi="Trebuchet MS" w:cs="Times New Roman"/>
          <w:color w:val="000000"/>
          <w:sz w:val="18"/>
          <w:szCs w:val="18"/>
          <w:lang w:eastAsia="sl-SI"/>
        </w:rPr>
        <w:t>našem e-obveščevalcu ali drugih medijih.</w:t>
      </w:r>
    </w:p>
    <w:p w:rsidR="004322D7" w:rsidRPr="004322D7" w:rsidRDefault="004322D7" w:rsidP="0068506D">
      <w:pPr>
        <w:spacing w:after="0" w:line="240" w:lineRule="auto"/>
        <w:rPr>
          <w:rFonts w:ascii="Trebuchet MS" w:eastAsia="Times New Roman" w:hAnsi="Trebuchet MS" w:cs="Times New Roman"/>
          <w:color w:val="000000" w:themeColor="text1"/>
          <w:sz w:val="18"/>
          <w:szCs w:val="18"/>
          <w:lang w:eastAsia="sl-SI"/>
        </w:rPr>
      </w:pPr>
    </w:p>
    <w:p w:rsidR="004322D7" w:rsidRDefault="004322D7" w:rsidP="004322D7">
      <w:pPr>
        <w:spacing w:after="0" w:line="240" w:lineRule="auto"/>
        <w:rPr>
          <w:rFonts w:ascii="Trebuchet MS" w:eastAsia="Times New Roman" w:hAnsi="Trebuchet MS" w:cs="Times New Roman"/>
          <w:b/>
          <w:bCs/>
          <w:color w:val="000000" w:themeColor="text1"/>
          <w:sz w:val="18"/>
          <w:szCs w:val="18"/>
          <w:lang w:eastAsia="sl-SI"/>
        </w:rPr>
      </w:pPr>
      <w:r w:rsidRPr="004322D7">
        <w:rPr>
          <w:rFonts w:ascii="Trebuchet MS" w:hAnsi="Trebuchet MS" w:cs="Arial"/>
          <w:color w:val="000000" w:themeColor="text1"/>
          <w:sz w:val="18"/>
          <w:szCs w:val="18"/>
          <w:shd w:val="clear" w:color="auto" w:fill="FFFFFF"/>
        </w:rPr>
        <w:t>V primeru, da kupec izkoristi kodo za popust, a naročilo s koriščeno kodo kasneje sam prekliče po lastni volji, do nove ugodnosti z naslova te kode ni več upravičen.</w:t>
      </w:r>
    </w:p>
    <w:p w:rsidR="004322D7" w:rsidRDefault="004322D7" w:rsidP="004322D7">
      <w:pPr>
        <w:spacing w:after="0" w:line="240" w:lineRule="auto"/>
        <w:rPr>
          <w:rFonts w:ascii="Trebuchet MS" w:eastAsia="Times New Roman" w:hAnsi="Trebuchet MS" w:cs="Times New Roman"/>
          <w:b/>
          <w:bCs/>
          <w:color w:val="000000" w:themeColor="text1"/>
          <w:sz w:val="18"/>
          <w:szCs w:val="18"/>
          <w:lang w:eastAsia="sl-SI"/>
        </w:rPr>
      </w:pPr>
    </w:p>
    <w:p w:rsidR="004322D7" w:rsidRDefault="004322D7" w:rsidP="0068506D">
      <w:pPr>
        <w:spacing w:after="0" w:line="240" w:lineRule="auto"/>
        <w:rPr>
          <w:rFonts w:ascii="Trebuchet MS" w:eastAsia="Times New Roman" w:hAnsi="Trebuchet MS" w:cs="Times New Roman"/>
          <w:b/>
          <w:bCs/>
          <w:color w:val="000000" w:themeColor="text1"/>
          <w:sz w:val="18"/>
          <w:szCs w:val="18"/>
          <w:lang w:eastAsia="sl-SI"/>
        </w:rPr>
      </w:pPr>
      <w:r w:rsidRPr="004322D7">
        <w:rPr>
          <w:rFonts w:ascii="Trebuchet MS" w:eastAsia="Times New Roman" w:hAnsi="Trebuchet MS" w:cs="Arial"/>
          <w:color w:val="000000" w:themeColor="text1"/>
          <w:sz w:val="18"/>
          <w:szCs w:val="18"/>
          <w:lang w:eastAsia="sl-SI"/>
        </w:rPr>
        <w:t>Koda za popust je enkratna koda, kar pomeni, da jo lahko uporabite le enkrat.</w:t>
      </w:r>
    </w:p>
    <w:p w:rsidR="006B2DFD" w:rsidRPr="004322D7" w:rsidRDefault="0068506D" w:rsidP="0068506D">
      <w:pPr>
        <w:spacing w:after="0" w:line="240" w:lineRule="auto"/>
        <w:rPr>
          <w:rFonts w:ascii="Trebuchet MS" w:eastAsia="Times New Roman" w:hAnsi="Trebuchet MS" w:cs="Times New Roman"/>
          <w:b/>
          <w:bCs/>
          <w:color w:val="000000" w:themeColor="text1"/>
          <w:sz w:val="18"/>
          <w:szCs w:val="18"/>
          <w:lang w:eastAsia="sl-SI"/>
        </w:rPr>
      </w:pPr>
      <w:r w:rsidRPr="0068506D">
        <w:rPr>
          <w:rFonts w:ascii="Trebuchet MS" w:eastAsia="Times New Roman" w:hAnsi="Trebuchet MS" w:cs="Times New Roman"/>
          <w:color w:val="000000"/>
          <w:sz w:val="18"/>
          <w:szCs w:val="18"/>
          <w:lang w:eastAsia="sl-SI"/>
        </w:rPr>
        <w:lastRenderedPageBreak/>
        <w:br/>
      </w:r>
      <w:r w:rsidRPr="0068506D">
        <w:rPr>
          <w:rFonts w:ascii="Trebuchet MS" w:eastAsia="Times New Roman" w:hAnsi="Trebuchet MS" w:cs="Times New Roman"/>
          <w:b/>
          <w:bCs/>
          <w:color w:val="000000"/>
          <w:sz w:val="18"/>
          <w:szCs w:val="18"/>
          <w:lang w:eastAsia="sl-SI"/>
        </w:rPr>
        <w:t>Postopek nakupa: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1. Naročilo sprejeto Po oddaji naročila kupec prejme obvestilo po elektronski pošti, da je naročilo sprejeto. Na tem koraku ima kupec v roku ene ure možnost preklicati naročilo. Kupcu so na spletni strani ponudnika vselej dostopni izčrpni podatki o statusu in vsebini naročila.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xml:space="preserve">2. Naročilo potrjeno Če kupec naročila ne prekliče, gre naročilo v nadaljnjo obdelavo, ko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naročilo pregleda, preveri dobavljivost naročenih artiklov in naročilo potrdi oziroma z razlogom zavrne.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lahko za preverjanje podatkov ali zagotavljanja točnosti dobave pokliče kupca na njegovo kontaktno telefonsko številko. Ob potrditvi naročila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obvesti kupca po elektronski pošti o predvidenem roku dostave. Pogodba o nakupu naročenih artiklov med kupcem in </w:t>
      </w:r>
      <w:r w:rsidR="006B2DFD">
        <w:rPr>
          <w:rFonts w:ascii="Trebuchet MS" w:eastAsia="Times New Roman" w:hAnsi="Trebuchet MS" w:cs="Times New Roman"/>
          <w:color w:val="000000"/>
          <w:sz w:val="18"/>
          <w:szCs w:val="18"/>
          <w:lang w:eastAsia="sl-SI"/>
        </w:rPr>
        <w:t>prodajalcem</w:t>
      </w:r>
      <w:r w:rsidRPr="0068506D">
        <w:rPr>
          <w:rFonts w:ascii="Trebuchet MS" w:eastAsia="Times New Roman" w:hAnsi="Trebuchet MS" w:cs="Times New Roman"/>
          <w:color w:val="000000"/>
          <w:sz w:val="18"/>
          <w:szCs w:val="18"/>
          <w:lang w:eastAsia="sl-SI"/>
        </w:rPr>
        <w:t xml:space="preserve"> je na tej stopnji nepreklicno sklenjena. </w:t>
      </w:r>
    </w:p>
    <w:p w:rsidR="006B2DFD"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t xml:space="preserve">3. Blago odpremljeno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v dogovorjenem roku blago pripravi, odpošlje in o tem po elektronski pošti obvesti kupca. </w:t>
      </w:r>
      <w:r w:rsidR="006B2DFD">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v omenjenem elektronskem sporočilu pouči kupca tudi o politiki vračila blaga, kam se lahko obrne v primeru zamude pri dostavi in kam se lahko obrne v primeru pritožbe. </w:t>
      </w:r>
      <w:r w:rsidRPr="0068506D">
        <w:rPr>
          <w:rFonts w:ascii="Trebuchet MS" w:eastAsia="Times New Roman" w:hAnsi="Trebuchet MS" w:cs="Times New Roman"/>
          <w:color w:val="000000"/>
          <w:sz w:val="18"/>
          <w:szCs w:val="18"/>
          <w:lang w:eastAsia="sl-SI"/>
        </w:rPr>
        <w:br/>
      </w:r>
    </w:p>
    <w:p w:rsidR="00CF7CB5"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Pravica do odstopa od nakupa, vračilo blaga: </w:t>
      </w:r>
      <w:r w:rsidRPr="0068506D">
        <w:rPr>
          <w:rFonts w:ascii="Trebuchet MS" w:eastAsia="Times New Roman" w:hAnsi="Trebuchet MS" w:cs="Times New Roman"/>
          <w:b/>
          <w:bCs/>
          <w:color w:val="000000"/>
          <w:sz w:val="18"/>
          <w:szCs w:val="18"/>
          <w:lang w:eastAsia="sl-SI"/>
        </w:rPr>
        <w:br/>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(navedeno velja izključno za fizične osebe, ki pridobijo artikel za namene izven svoje pridobitne dejavnosti) ima pravico, da v 14 dneh od prevzema artiklov prodajalcu sporoči, da odstopa od pogodbe, ne da bi mu bilo treba navesti razlog za svojo odločitev. Rok se začne šteti en dan po datumu prevzema artiklov.</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Odstop od pogodbe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sporoči na e-naslov prodajalca: info</w:t>
      </w:r>
      <w:r>
        <w:rPr>
          <w:rFonts w:ascii="Trebuchet MS" w:hAnsi="Trebuchet MS" w:cs="Arial"/>
          <w:color w:val="000000" w:themeColor="text1"/>
          <w:sz w:val="18"/>
          <w:szCs w:val="18"/>
        </w:rPr>
        <w:t>@silvo.si.</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Obrazec za odstop od pogodbe artiklov je uporabnikov na voljo </w:t>
      </w:r>
      <w:hyperlink r:id="rId8" w:tooltip="Obrazec za odstop od pogodbe" w:history="1">
        <w:r w:rsidRPr="005652C8">
          <w:rPr>
            <w:rStyle w:val="Hiperpovezava"/>
            <w:rFonts w:ascii="Trebuchet MS" w:hAnsi="Trebuchet MS" w:cs="Arial"/>
            <w:color w:val="000000" w:themeColor="text1"/>
            <w:sz w:val="18"/>
            <w:szCs w:val="18"/>
          </w:rPr>
          <w:t>tu</w:t>
        </w:r>
      </w:hyperlink>
      <w:r w:rsidRPr="005652C8">
        <w:rPr>
          <w:rFonts w:ascii="Trebuchet MS" w:hAnsi="Trebuchet MS" w:cs="Arial"/>
          <w:color w:val="000000" w:themeColor="text1"/>
          <w:sz w:val="18"/>
          <w:szCs w:val="18"/>
        </w:rPr>
        <w:t>.</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V primeru odstopa od pogodbe potrošnik prejeti artikel vrne ali po pošti na naslov skladišča podjetja: </w:t>
      </w:r>
      <w:r>
        <w:rPr>
          <w:rFonts w:ascii="Trebuchet MS" w:hAnsi="Trebuchet MS"/>
          <w:color w:val="000000"/>
          <w:sz w:val="18"/>
          <w:szCs w:val="18"/>
        </w:rPr>
        <w:t xml:space="preserve">SILVO unikatni izdelki iz lesa Silvester Košmrlj </w:t>
      </w:r>
      <w:proofErr w:type="spellStart"/>
      <w:r>
        <w:rPr>
          <w:rFonts w:ascii="Trebuchet MS" w:hAnsi="Trebuchet MS"/>
          <w:color w:val="000000"/>
          <w:sz w:val="18"/>
          <w:szCs w:val="18"/>
        </w:rPr>
        <w:t>s.p</w:t>
      </w:r>
      <w:proofErr w:type="spellEnd"/>
      <w:r>
        <w:rPr>
          <w:rFonts w:ascii="Trebuchet MS" w:hAnsi="Trebuchet MS"/>
          <w:color w:val="000000"/>
          <w:sz w:val="18"/>
          <w:szCs w:val="18"/>
        </w:rPr>
        <w:t>. Podklanec 24 1317 Sodražica</w:t>
      </w:r>
      <w:r w:rsidRPr="005652C8">
        <w:rPr>
          <w:rFonts w:ascii="Trebuchet MS" w:hAnsi="Trebuchet MS" w:cs="Arial"/>
          <w:color w:val="000000" w:themeColor="text1"/>
          <w:sz w:val="18"/>
          <w:szCs w:val="18"/>
        </w:rPr>
        <w:t xml:space="preserve"> </w:t>
      </w:r>
      <w:r>
        <w:rPr>
          <w:rFonts w:ascii="Trebuchet MS" w:hAnsi="Trebuchet MS" w:cs="Arial"/>
          <w:color w:val="000000" w:themeColor="text1"/>
          <w:sz w:val="18"/>
          <w:szCs w:val="18"/>
        </w:rPr>
        <w:t>ali ga osebno prinese na ta isti naslov.</w:t>
      </w:r>
    </w:p>
    <w:p w:rsid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Vrnitev prejetih artiklov podjetju v roku za odstop od pogodbe se šteje za sporočilo o odstopu od pogodbe.</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mora artikel vrniti prodajalcu nepoškodovan in v nespremenjeni količini, razen če je artikel uničen, pokvarjen, izgubljen ali se je njegova količina zmanjšala, ne da bi bil za to kriv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artiklov ne sme neovirano uporabljati do odstopa od pogodbe.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sme opraviti ogled in preizkus artiklov v obsegu, kot je to nujno potrebno za ugotovitev dejanskega stanja.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odgovarja za zmanjšanje vrednosti blaga, če zmanjšanje posledica ravnanja, ki ni nujno potrebno za ugotovitev narave, lastnosti in delovanja blaga.</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Edini strošek, ki bremeni </w:t>
      </w:r>
      <w:r>
        <w:rPr>
          <w:rFonts w:ascii="Trebuchet MS" w:hAnsi="Trebuchet MS" w:cs="Arial"/>
          <w:color w:val="000000" w:themeColor="text1"/>
          <w:sz w:val="18"/>
          <w:szCs w:val="18"/>
        </w:rPr>
        <w:t>kupca</w:t>
      </w:r>
      <w:r w:rsidRPr="005652C8">
        <w:rPr>
          <w:rFonts w:ascii="Trebuchet MS" w:hAnsi="Trebuchet MS" w:cs="Arial"/>
          <w:color w:val="000000" w:themeColor="text1"/>
          <w:sz w:val="18"/>
          <w:szCs w:val="18"/>
        </w:rPr>
        <w:t xml:space="preserve"> v zvezi z odstopom od pogodbe, je strošek vračila artiklov (ki se v primeru pošiljanja obračunava po ceniku dostavne službe in je odvisen od tega ali gre za pošiljko/paket/tovor). Artikel je potrebno vrniti prodajalcu najkasneje v roku 30 dni od poslanega sporočila o odstopu od pogodbe (nakupa). </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nima pravice do odstopa od pogodbe pri pogodbah, katerih predmet je artikel, ki je bil izdelan po natančnih navodilih potrošnika.</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Vračilo opravljenih vplačil vključno s stroški dostave (razen dodatnih stroškov zaradi izbire vrste dostave, ki ni cenovno najugodnejša ponujena standardna oblika dostave s strani podjetja) bo izvedeno takoj, ko je to mogoče, najkasneje pa v roku 14 dni od prejema sporočila o odstopu od pogodbe. Podjetje vrne prejeta plačila </w:t>
      </w:r>
      <w:r>
        <w:rPr>
          <w:rFonts w:ascii="Trebuchet MS" w:hAnsi="Trebuchet MS" w:cs="Arial"/>
          <w:color w:val="000000" w:themeColor="text1"/>
          <w:sz w:val="18"/>
          <w:szCs w:val="18"/>
        </w:rPr>
        <w:t>kupcu</w:t>
      </w:r>
      <w:r w:rsidRPr="005652C8">
        <w:rPr>
          <w:rFonts w:ascii="Trebuchet MS" w:hAnsi="Trebuchet MS" w:cs="Arial"/>
          <w:color w:val="000000" w:themeColor="text1"/>
          <w:sz w:val="18"/>
          <w:szCs w:val="18"/>
        </w:rPr>
        <w:t xml:space="preserve"> z enakim plačilnim sredstvom, kot ga je uporabil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(kar je najbolj običajno s plačilom na transakcijski račun), razen če je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izrecno zahteval uporabo drugačnega plačilnega sredstva in če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zaradi tega ne nosi nobenih stroškov.</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Pri odstopu od pogodbe, kjer je b</w:t>
      </w:r>
      <w:r>
        <w:rPr>
          <w:rFonts w:ascii="Trebuchet MS" w:hAnsi="Trebuchet MS" w:cs="Arial"/>
          <w:color w:val="000000" w:themeColor="text1"/>
          <w:sz w:val="18"/>
          <w:szCs w:val="18"/>
        </w:rPr>
        <w:t>il koriščena</w:t>
      </w:r>
      <w:r w:rsidRPr="005652C8">
        <w:rPr>
          <w:rFonts w:ascii="Trebuchet MS" w:hAnsi="Trebuchet MS" w:cs="Arial"/>
          <w:color w:val="000000" w:themeColor="text1"/>
          <w:sz w:val="18"/>
          <w:szCs w:val="18"/>
        </w:rPr>
        <w:t>, kod</w:t>
      </w:r>
      <w:r>
        <w:rPr>
          <w:rFonts w:ascii="Trebuchet MS" w:hAnsi="Trebuchet MS" w:cs="Arial"/>
          <w:color w:val="000000" w:themeColor="text1"/>
          <w:sz w:val="18"/>
          <w:szCs w:val="18"/>
        </w:rPr>
        <w:t>a za popust.</w:t>
      </w:r>
      <w:r w:rsidR="009952E1">
        <w:rPr>
          <w:rFonts w:ascii="Trebuchet MS" w:hAnsi="Trebuchet MS" w:cs="Arial"/>
          <w:color w:val="000000" w:themeColor="text1"/>
          <w:sz w:val="18"/>
          <w:szCs w:val="18"/>
        </w:rPr>
        <w:t xml:space="preserve"> </w:t>
      </w:r>
      <w:r>
        <w:rPr>
          <w:rFonts w:ascii="Trebuchet MS" w:hAnsi="Trebuchet MS" w:cs="Arial"/>
          <w:color w:val="000000" w:themeColor="text1"/>
          <w:sz w:val="18"/>
          <w:szCs w:val="18"/>
        </w:rPr>
        <w:t>T</w:t>
      </w:r>
      <w:r w:rsidRPr="005652C8">
        <w:rPr>
          <w:rFonts w:ascii="Trebuchet MS" w:hAnsi="Trebuchet MS" w:cs="Arial"/>
          <w:color w:val="000000" w:themeColor="text1"/>
          <w:sz w:val="18"/>
          <w:szCs w:val="18"/>
        </w:rPr>
        <w:t>a sredstva upoštevajo kot popust in se uporabniku ne vrnejo. Uporabniku se vrne le vplačani znesek. Darilni bon se pri odstopu od pogodbe upošteva kot plačilno sredstvo in vrne uporabniku kot darilni bon, vplačani znesek pa se vrne uporabniku.</w:t>
      </w:r>
    </w:p>
    <w:p w:rsidR="005652C8" w:rsidRPr="005652C8"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V izjemnih primerih, ko artikli niso vrnjeni v skladu ZVPot, lahko </w:t>
      </w:r>
      <w:r>
        <w:rPr>
          <w:rFonts w:ascii="Trebuchet MS" w:hAnsi="Trebuchet MS" w:cs="Arial"/>
          <w:color w:val="000000" w:themeColor="text1"/>
          <w:sz w:val="18"/>
          <w:szCs w:val="18"/>
        </w:rPr>
        <w:t>kupcu</w:t>
      </w:r>
      <w:r w:rsidRPr="005652C8">
        <w:rPr>
          <w:rFonts w:ascii="Trebuchet MS" w:hAnsi="Trebuchet MS" w:cs="Arial"/>
          <w:color w:val="000000" w:themeColor="text1"/>
          <w:sz w:val="18"/>
          <w:szCs w:val="18"/>
        </w:rPr>
        <w:t xml:space="preserve"> ponudimo odkup artikla z ustrezno odškodnino, ki jo z zapisnikom določimo ob vračilu. Odkup z znižano vrednostjo se upošteva ob potrditvi </w:t>
      </w:r>
      <w:r>
        <w:rPr>
          <w:rFonts w:ascii="Trebuchet MS" w:hAnsi="Trebuchet MS" w:cs="Arial"/>
          <w:color w:val="000000" w:themeColor="text1"/>
          <w:sz w:val="18"/>
          <w:szCs w:val="18"/>
        </w:rPr>
        <w:t>kupca</w:t>
      </w:r>
      <w:r w:rsidRPr="005652C8">
        <w:rPr>
          <w:rFonts w:ascii="Trebuchet MS" w:hAnsi="Trebuchet MS" w:cs="Arial"/>
          <w:color w:val="000000" w:themeColor="text1"/>
          <w:sz w:val="18"/>
          <w:szCs w:val="18"/>
        </w:rPr>
        <w:t xml:space="preserve"> </w:t>
      </w:r>
      <w:r w:rsidRPr="005652C8">
        <w:rPr>
          <w:rFonts w:ascii="Trebuchet MS" w:hAnsi="Trebuchet MS" w:cs="Arial"/>
          <w:color w:val="000000" w:themeColor="text1"/>
          <w:sz w:val="18"/>
          <w:szCs w:val="18"/>
        </w:rPr>
        <w:lastRenderedPageBreak/>
        <w:t xml:space="preserve">po elektronski pošti. </w:t>
      </w:r>
      <w:r>
        <w:rPr>
          <w:rFonts w:ascii="Trebuchet MS" w:hAnsi="Trebuchet MS" w:cs="Arial"/>
          <w:color w:val="000000" w:themeColor="text1"/>
          <w:sz w:val="18"/>
          <w:szCs w:val="18"/>
        </w:rPr>
        <w:t>Kupec</w:t>
      </w:r>
      <w:r w:rsidRPr="005652C8">
        <w:rPr>
          <w:rFonts w:ascii="Trebuchet MS" w:hAnsi="Trebuchet MS" w:cs="Arial"/>
          <w:color w:val="000000" w:themeColor="text1"/>
          <w:sz w:val="18"/>
          <w:szCs w:val="18"/>
        </w:rPr>
        <w:t xml:space="preserve"> omenjeno odkupnino koristi izključno ob naročilu drugega artikla enake ali višje vrednosti. </w:t>
      </w:r>
    </w:p>
    <w:p w:rsidR="00CE7C14" w:rsidRPr="00CE7C14" w:rsidRDefault="005652C8"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5652C8">
        <w:rPr>
          <w:rFonts w:ascii="Trebuchet MS" w:hAnsi="Trebuchet MS" w:cs="Arial"/>
          <w:color w:val="000000" w:themeColor="text1"/>
          <w:sz w:val="18"/>
          <w:szCs w:val="18"/>
        </w:rPr>
        <w:t xml:space="preserve">Pravico do vračila kupnine v primeru uveljavljanja garancije in stvarnih napak natančneje urejajo </w:t>
      </w:r>
      <w:r w:rsidRPr="00CE7C14">
        <w:rPr>
          <w:rFonts w:ascii="Trebuchet MS" w:hAnsi="Trebuchet MS" w:cs="Arial"/>
          <w:color w:val="000000" w:themeColor="text1"/>
          <w:sz w:val="18"/>
          <w:szCs w:val="18"/>
        </w:rPr>
        <w:t>določila </w:t>
      </w:r>
      <w:hyperlink r:id="rId9" w:history="1">
        <w:r w:rsidRPr="00CE7C14">
          <w:rPr>
            <w:rStyle w:val="Hiperpovezava"/>
            <w:rFonts w:ascii="Trebuchet MS" w:hAnsi="Trebuchet MS" w:cs="Arial"/>
            <w:color w:val="000000" w:themeColor="text1"/>
            <w:sz w:val="18"/>
            <w:szCs w:val="18"/>
          </w:rPr>
          <w:t>zakona o varstvu potrošnikov</w:t>
        </w:r>
      </w:hyperlink>
      <w:r w:rsidRPr="00CE7C14">
        <w:rPr>
          <w:rFonts w:ascii="Trebuchet MS" w:hAnsi="Trebuchet MS" w:cs="Arial"/>
          <w:color w:val="000000" w:themeColor="text1"/>
          <w:sz w:val="18"/>
          <w:szCs w:val="18"/>
        </w:rPr>
        <w:t>(neuradno prečiščeno besedilo).</w:t>
      </w:r>
      <w:r w:rsidR="00CE7C14" w:rsidRPr="00CE7C14">
        <w:rPr>
          <w:rFonts w:ascii="Trebuchet MS" w:hAnsi="Trebuchet MS" w:cs="Arial"/>
          <w:color w:val="000000" w:themeColor="text1"/>
          <w:sz w:val="18"/>
          <w:szCs w:val="18"/>
        </w:rPr>
        <w:t xml:space="preserve"> </w:t>
      </w:r>
    </w:p>
    <w:p w:rsidR="00CE7C14" w:rsidRPr="00CE7C14" w:rsidRDefault="00CE7C14" w:rsidP="005652C8">
      <w:pPr>
        <w:pStyle w:val="Navadensplet"/>
        <w:shd w:val="clear" w:color="auto" w:fill="FFFFFF"/>
        <w:spacing w:before="0" w:beforeAutospacing="0" w:after="343" w:afterAutospacing="0"/>
        <w:rPr>
          <w:rFonts w:ascii="Trebuchet MS" w:hAnsi="Trebuchet MS" w:cs="Arial"/>
          <w:color w:val="000000" w:themeColor="text1"/>
          <w:sz w:val="18"/>
          <w:szCs w:val="18"/>
        </w:rPr>
      </w:pPr>
      <w:r w:rsidRPr="00CE7C14">
        <w:rPr>
          <w:rFonts w:ascii="Trebuchet MS" w:hAnsi="Trebuchet MS" w:cs="Arial"/>
          <w:color w:val="000000" w:themeColor="text1"/>
          <w:sz w:val="18"/>
          <w:szCs w:val="18"/>
        </w:rPr>
        <w:t>http://www.zps.si/images/stories/zakoni/zvpot_enpb_dec11.pdf</w:t>
      </w:r>
    </w:p>
    <w:p w:rsidR="004322D7"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r>
    </w:p>
    <w:p w:rsidR="004322D7" w:rsidRDefault="004322D7" w:rsidP="0068506D">
      <w:pPr>
        <w:spacing w:after="0" w:line="240" w:lineRule="auto"/>
        <w:rPr>
          <w:rFonts w:ascii="Trebuchet MS" w:eastAsia="Times New Roman" w:hAnsi="Trebuchet MS" w:cs="Times New Roman"/>
          <w:b/>
          <w:bCs/>
          <w:color w:val="000000"/>
          <w:sz w:val="18"/>
          <w:szCs w:val="18"/>
          <w:lang w:eastAsia="sl-SI"/>
        </w:rPr>
      </w:pPr>
      <w:r>
        <w:rPr>
          <w:rFonts w:ascii="Trebuchet MS" w:eastAsia="Times New Roman" w:hAnsi="Trebuchet MS" w:cs="Times New Roman"/>
          <w:b/>
          <w:bCs/>
          <w:color w:val="000000"/>
          <w:sz w:val="18"/>
          <w:szCs w:val="18"/>
          <w:lang w:eastAsia="sl-SI"/>
        </w:rPr>
        <w:t>Stvarne napake</w:t>
      </w:r>
      <w:r w:rsidRPr="0068506D">
        <w:rPr>
          <w:rFonts w:ascii="Trebuchet MS" w:eastAsia="Times New Roman" w:hAnsi="Trebuchet MS" w:cs="Times New Roman"/>
          <w:b/>
          <w:bCs/>
          <w:color w:val="000000"/>
          <w:sz w:val="18"/>
          <w:szCs w:val="18"/>
          <w:lang w:eastAsia="sl-SI"/>
        </w:rPr>
        <w:t>: </w:t>
      </w:r>
    </w:p>
    <w:p w:rsidR="004322D7" w:rsidRDefault="004322D7" w:rsidP="0068506D">
      <w:pPr>
        <w:spacing w:after="0" w:line="240" w:lineRule="auto"/>
        <w:rPr>
          <w:rFonts w:ascii="Trebuchet MS" w:eastAsia="Times New Roman" w:hAnsi="Trebuchet MS" w:cs="Times New Roman"/>
          <w:b/>
          <w:bCs/>
          <w:color w:val="000000"/>
          <w:sz w:val="18"/>
          <w:szCs w:val="18"/>
          <w:lang w:eastAsia="sl-SI"/>
        </w:rPr>
      </w:pPr>
    </w:p>
    <w:p w:rsidR="00CF7CB5" w:rsidRPr="00CF7CB5" w:rsidRDefault="00CF7CB5" w:rsidP="00CF7CB5">
      <w:pPr>
        <w:shd w:val="clear" w:color="auto" w:fill="FFFFFF"/>
        <w:spacing w:after="343" w:line="240" w:lineRule="auto"/>
        <w:rPr>
          <w:rFonts w:ascii="Trebuchet MS" w:eastAsia="Times New Roman" w:hAnsi="Trebuchet MS" w:cs="Arial"/>
          <w:color w:val="000000" w:themeColor="text1"/>
          <w:sz w:val="18"/>
          <w:szCs w:val="18"/>
          <w:lang w:eastAsia="sl-SI"/>
        </w:rPr>
      </w:pPr>
      <w:r>
        <w:rPr>
          <w:rFonts w:ascii="Trebuchet MS" w:eastAsia="Times New Roman" w:hAnsi="Trebuchet MS" w:cs="Arial"/>
          <w:color w:val="000000" w:themeColor="text1"/>
          <w:sz w:val="18"/>
          <w:szCs w:val="18"/>
          <w:lang w:eastAsia="sl-SI"/>
        </w:rPr>
        <w:t>Kupec</w:t>
      </w:r>
      <w:r w:rsidRPr="00CF7CB5">
        <w:rPr>
          <w:rFonts w:ascii="Trebuchet MS" w:eastAsia="Times New Roman" w:hAnsi="Trebuchet MS" w:cs="Arial"/>
          <w:color w:val="000000" w:themeColor="text1"/>
          <w:sz w:val="18"/>
          <w:szCs w:val="18"/>
          <w:lang w:eastAsia="sl-SI"/>
        </w:rPr>
        <w:t xml:space="preserve"> lahko uveljavlja svoje pravice iz naslova stvarne napake, če o napaki obvesti prodajalca v roku dveh mesecev od dneva, ko je bila napaka odkrita. </w:t>
      </w:r>
      <w:r>
        <w:rPr>
          <w:rFonts w:ascii="Trebuchet MS" w:eastAsia="Times New Roman" w:hAnsi="Trebuchet MS" w:cs="Arial"/>
          <w:color w:val="000000" w:themeColor="text1"/>
          <w:sz w:val="18"/>
          <w:szCs w:val="18"/>
          <w:lang w:eastAsia="sl-SI"/>
        </w:rPr>
        <w:t>Kupec</w:t>
      </w:r>
      <w:r w:rsidRPr="00CF7CB5">
        <w:rPr>
          <w:rFonts w:ascii="Trebuchet MS" w:eastAsia="Times New Roman" w:hAnsi="Trebuchet MS" w:cs="Arial"/>
          <w:color w:val="000000" w:themeColor="text1"/>
          <w:sz w:val="18"/>
          <w:szCs w:val="18"/>
          <w:lang w:eastAsia="sl-SI"/>
        </w:rPr>
        <w:t xml:space="preserve"> mora v obvestilu o napaki natančno opisati napako in prodajalcu omogočiti, da stvar pregleda.</w:t>
      </w:r>
    </w:p>
    <w:p w:rsidR="00CF7CB5" w:rsidRPr="00CF7CB5" w:rsidRDefault="00CF7CB5" w:rsidP="00CF7CB5">
      <w:pPr>
        <w:shd w:val="clear" w:color="auto" w:fill="FFFFFF"/>
        <w:spacing w:after="343" w:line="240" w:lineRule="auto"/>
        <w:rPr>
          <w:rFonts w:ascii="Trebuchet MS" w:eastAsia="Times New Roman" w:hAnsi="Trebuchet MS" w:cs="Arial"/>
          <w:color w:val="000000" w:themeColor="text1"/>
          <w:sz w:val="18"/>
          <w:szCs w:val="18"/>
          <w:lang w:eastAsia="sl-SI"/>
        </w:rPr>
      </w:pPr>
      <w:r w:rsidRPr="00CF7CB5">
        <w:rPr>
          <w:rFonts w:ascii="Trebuchet MS" w:eastAsia="Times New Roman" w:hAnsi="Trebuchet MS" w:cs="Arial"/>
          <w:color w:val="000000" w:themeColor="text1"/>
          <w:sz w:val="18"/>
          <w:szCs w:val="18"/>
          <w:lang w:eastAsia="sl-SI"/>
        </w:rPr>
        <w:t>Prodajalec ne odgovarja za stvarne napake na blagu, ki se pokažejo potem, ko mineta dve leti, odkar je bila stvar izročena. Šteje se, da je napaka na stvari obstajala že v času izročitve, če se pojavi v roku šest mesecev od izročitve.</w:t>
      </w:r>
    </w:p>
    <w:p w:rsidR="00CF7CB5" w:rsidRPr="00CF7CB5" w:rsidRDefault="00CF7CB5" w:rsidP="00CF7CB5">
      <w:pPr>
        <w:shd w:val="clear" w:color="auto" w:fill="FFFFFF"/>
        <w:spacing w:after="343" w:line="240" w:lineRule="auto"/>
        <w:rPr>
          <w:rFonts w:ascii="Trebuchet MS" w:eastAsia="Times New Roman" w:hAnsi="Trebuchet MS" w:cs="Arial"/>
          <w:color w:val="000000" w:themeColor="text1"/>
          <w:sz w:val="18"/>
          <w:szCs w:val="18"/>
          <w:lang w:eastAsia="sl-SI"/>
        </w:rPr>
      </w:pPr>
      <w:r>
        <w:rPr>
          <w:rFonts w:ascii="Trebuchet MS" w:eastAsia="Times New Roman" w:hAnsi="Trebuchet MS" w:cs="Arial"/>
          <w:color w:val="000000" w:themeColor="text1"/>
          <w:sz w:val="18"/>
          <w:szCs w:val="18"/>
          <w:lang w:eastAsia="sl-SI"/>
        </w:rPr>
        <w:t>Kupec</w:t>
      </w:r>
      <w:r w:rsidRPr="00CF7CB5">
        <w:rPr>
          <w:rFonts w:ascii="Trebuchet MS" w:eastAsia="Times New Roman" w:hAnsi="Trebuchet MS" w:cs="Arial"/>
          <w:color w:val="000000" w:themeColor="text1"/>
          <w:sz w:val="18"/>
          <w:szCs w:val="18"/>
          <w:lang w:eastAsia="sl-SI"/>
        </w:rPr>
        <w:t>, ki je pravilno obvestil prodajalca o napaki, ima pravico od prodajalca zahtevati, da:</w:t>
      </w:r>
    </w:p>
    <w:p w:rsidR="00CF7CB5" w:rsidRPr="00CF7CB5" w:rsidRDefault="00CF7CB5" w:rsidP="00CF7CB5">
      <w:pPr>
        <w:pStyle w:val="Odstavekseznama"/>
        <w:numPr>
          <w:ilvl w:val="0"/>
          <w:numId w:val="3"/>
        </w:numPr>
        <w:shd w:val="clear" w:color="auto" w:fill="FFFFFF"/>
        <w:spacing w:before="100" w:beforeAutospacing="1" w:after="171" w:line="240" w:lineRule="auto"/>
        <w:rPr>
          <w:rFonts w:ascii="Trebuchet MS" w:eastAsia="Times New Roman" w:hAnsi="Trebuchet MS" w:cs="Arial"/>
          <w:color w:val="000000" w:themeColor="text1"/>
          <w:sz w:val="18"/>
          <w:szCs w:val="18"/>
          <w:lang w:eastAsia="sl-SI"/>
        </w:rPr>
      </w:pPr>
      <w:r w:rsidRPr="00CF7CB5">
        <w:rPr>
          <w:rFonts w:ascii="Trebuchet MS" w:eastAsia="Times New Roman" w:hAnsi="Trebuchet MS" w:cs="Arial"/>
          <w:color w:val="000000" w:themeColor="text1"/>
          <w:sz w:val="18"/>
          <w:szCs w:val="18"/>
          <w:lang w:eastAsia="sl-SI"/>
        </w:rPr>
        <w:t>odpravi napako na blagu ali vrne del plačanega zneska v sorazmerju z napako ali</w:t>
      </w:r>
    </w:p>
    <w:p w:rsidR="00CF7CB5" w:rsidRPr="00CF7CB5" w:rsidRDefault="00CF7CB5" w:rsidP="00CF7CB5">
      <w:pPr>
        <w:pStyle w:val="Odstavekseznama"/>
        <w:numPr>
          <w:ilvl w:val="0"/>
          <w:numId w:val="3"/>
        </w:numPr>
        <w:shd w:val="clear" w:color="auto" w:fill="FFFFFF"/>
        <w:spacing w:before="100" w:beforeAutospacing="1" w:after="171" w:line="240" w:lineRule="auto"/>
        <w:rPr>
          <w:rFonts w:ascii="Trebuchet MS" w:eastAsia="Times New Roman" w:hAnsi="Trebuchet MS" w:cs="Arial"/>
          <w:color w:val="000000" w:themeColor="text1"/>
          <w:sz w:val="18"/>
          <w:szCs w:val="18"/>
          <w:lang w:eastAsia="sl-SI"/>
        </w:rPr>
      </w:pPr>
      <w:r w:rsidRPr="00CF7CB5">
        <w:rPr>
          <w:rFonts w:ascii="Trebuchet MS" w:eastAsia="Times New Roman" w:hAnsi="Trebuchet MS" w:cs="Arial"/>
          <w:color w:val="000000" w:themeColor="text1"/>
          <w:sz w:val="18"/>
          <w:szCs w:val="18"/>
          <w:lang w:eastAsia="sl-SI"/>
        </w:rPr>
        <w:t>blago z napako zamenja z novim brezhibnim ali</w:t>
      </w:r>
    </w:p>
    <w:p w:rsidR="00CF7CB5" w:rsidRPr="00CF7CB5" w:rsidRDefault="00CF7CB5" w:rsidP="00CF7CB5">
      <w:pPr>
        <w:pStyle w:val="Odstavekseznama"/>
        <w:numPr>
          <w:ilvl w:val="0"/>
          <w:numId w:val="3"/>
        </w:numPr>
        <w:shd w:val="clear" w:color="auto" w:fill="FFFFFF"/>
        <w:spacing w:before="100" w:beforeAutospacing="1" w:after="171" w:line="240" w:lineRule="auto"/>
        <w:rPr>
          <w:rFonts w:ascii="Trebuchet MS" w:eastAsia="Times New Roman" w:hAnsi="Trebuchet MS" w:cs="Arial"/>
          <w:color w:val="000000" w:themeColor="text1"/>
          <w:sz w:val="18"/>
          <w:szCs w:val="18"/>
          <w:lang w:eastAsia="sl-SI"/>
        </w:rPr>
      </w:pPr>
      <w:r w:rsidRPr="00CF7CB5">
        <w:rPr>
          <w:rFonts w:ascii="Trebuchet MS" w:eastAsia="Times New Roman" w:hAnsi="Trebuchet MS" w:cs="Arial"/>
          <w:color w:val="000000" w:themeColor="text1"/>
          <w:sz w:val="18"/>
          <w:szCs w:val="18"/>
          <w:lang w:eastAsia="sl-SI"/>
        </w:rPr>
        <w:t>vrne plačani znesek.</w:t>
      </w:r>
    </w:p>
    <w:p w:rsidR="00C477B0" w:rsidRDefault="00C477B0" w:rsidP="0068506D">
      <w:pPr>
        <w:spacing w:after="0" w:line="240" w:lineRule="auto"/>
        <w:rPr>
          <w:rFonts w:ascii="Trebuchet MS" w:eastAsia="Times New Roman" w:hAnsi="Trebuchet MS" w:cs="Times New Roman"/>
          <w:color w:val="000000"/>
          <w:sz w:val="18"/>
          <w:szCs w:val="18"/>
          <w:lang w:eastAsia="sl-SI"/>
        </w:rPr>
      </w:pPr>
      <w:r>
        <w:rPr>
          <w:rFonts w:ascii="Trebuchet MS" w:eastAsia="Times New Roman" w:hAnsi="Trebuchet MS" w:cs="Times New Roman"/>
          <w:color w:val="000000"/>
          <w:sz w:val="18"/>
          <w:szCs w:val="18"/>
          <w:lang w:eastAsia="sl-SI"/>
        </w:rPr>
        <w:t>Garancija:</w:t>
      </w:r>
    </w:p>
    <w:p w:rsidR="00C477B0" w:rsidRDefault="00C477B0" w:rsidP="0068506D">
      <w:pPr>
        <w:spacing w:after="0" w:line="240" w:lineRule="auto"/>
        <w:rPr>
          <w:rFonts w:ascii="Trebuchet MS" w:eastAsia="Times New Roman" w:hAnsi="Trebuchet MS" w:cs="Times New Roman"/>
          <w:color w:val="000000"/>
          <w:sz w:val="18"/>
          <w:szCs w:val="18"/>
          <w:lang w:eastAsia="sl-SI"/>
        </w:rPr>
      </w:pPr>
    </w:p>
    <w:p w:rsidR="00C477B0" w:rsidRPr="00C477B0" w:rsidRDefault="00C477B0" w:rsidP="00C477B0">
      <w:pPr>
        <w:shd w:val="clear" w:color="auto" w:fill="FFFFFF"/>
        <w:spacing w:after="0" w:line="270" w:lineRule="atLeast"/>
        <w:textAlignment w:val="baseline"/>
        <w:rPr>
          <w:rFonts w:ascii="Trebuchet MS" w:eastAsia="Times New Roman" w:hAnsi="Trebuchet MS" w:cs="Arial"/>
          <w:color w:val="000000" w:themeColor="text1"/>
          <w:sz w:val="18"/>
          <w:szCs w:val="18"/>
          <w:lang w:eastAsia="sl-SI"/>
        </w:rPr>
      </w:pPr>
      <w:r w:rsidRPr="00C477B0">
        <w:rPr>
          <w:rFonts w:ascii="Trebuchet MS" w:eastAsia="Times New Roman" w:hAnsi="Trebuchet MS" w:cs="Arial"/>
          <w:color w:val="000000" w:themeColor="text1"/>
          <w:sz w:val="18"/>
          <w:szCs w:val="18"/>
          <w:bdr w:val="none" w:sz="0" w:space="0" w:color="auto" w:frame="1"/>
          <w:lang w:eastAsia="sl-SI"/>
        </w:rPr>
        <w:t xml:space="preserve">Artikli imajo garancijo, </w:t>
      </w:r>
      <w:r w:rsidRPr="00C477B0">
        <w:rPr>
          <w:rFonts w:ascii="Trebuchet MS" w:eastAsia="Times New Roman" w:hAnsi="Trebuchet MS" w:cs="Cambria"/>
          <w:color w:val="000000" w:themeColor="text1"/>
          <w:sz w:val="18"/>
          <w:szCs w:val="18"/>
          <w:bdr w:val="none" w:sz="0" w:space="0" w:color="auto" w:frame="1"/>
          <w:lang w:eastAsia="sl-SI"/>
        </w:rPr>
        <w:t>č</w:t>
      </w:r>
      <w:r w:rsidRPr="00C477B0">
        <w:rPr>
          <w:rFonts w:ascii="Trebuchet MS" w:eastAsia="Times New Roman" w:hAnsi="Trebuchet MS" w:cs="Arial"/>
          <w:color w:val="000000" w:themeColor="text1"/>
          <w:sz w:val="18"/>
          <w:szCs w:val="18"/>
          <w:bdr w:val="none" w:sz="0" w:space="0" w:color="auto" w:frame="1"/>
          <w:lang w:eastAsia="sl-SI"/>
        </w:rPr>
        <w:t>e je tako navedeno na garancijskem listu, ki ga prejmete ob dostavi blaga. Garancija je veljavna ob upo</w:t>
      </w:r>
      <w:r w:rsidRPr="00C477B0">
        <w:rPr>
          <w:rFonts w:ascii="Trebuchet MS" w:eastAsia="Times New Roman" w:hAnsi="Trebuchet MS" w:cs="MV Boli"/>
          <w:color w:val="000000" w:themeColor="text1"/>
          <w:sz w:val="18"/>
          <w:szCs w:val="18"/>
          <w:bdr w:val="none" w:sz="0" w:space="0" w:color="auto" w:frame="1"/>
          <w:lang w:eastAsia="sl-SI"/>
        </w:rPr>
        <w:t>š</w:t>
      </w:r>
      <w:r w:rsidRPr="00C477B0">
        <w:rPr>
          <w:rFonts w:ascii="Trebuchet MS" w:eastAsia="Times New Roman" w:hAnsi="Trebuchet MS" w:cs="Arial"/>
          <w:color w:val="000000" w:themeColor="text1"/>
          <w:sz w:val="18"/>
          <w:szCs w:val="18"/>
          <w:bdr w:val="none" w:sz="0" w:space="0" w:color="auto" w:frame="1"/>
          <w:lang w:eastAsia="sl-SI"/>
        </w:rPr>
        <w:t>tevanju navodil na garancijskem listu ter ob predlo</w:t>
      </w:r>
      <w:r w:rsidRPr="00C477B0">
        <w:rPr>
          <w:rFonts w:ascii="Trebuchet MS" w:eastAsia="Times New Roman" w:hAnsi="Trebuchet MS" w:cs="MV Boli"/>
          <w:color w:val="000000" w:themeColor="text1"/>
          <w:sz w:val="18"/>
          <w:szCs w:val="18"/>
          <w:bdr w:val="none" w:sz="0" w:space="0" w:color="auto" w:frame="1"/>
          <w:lang w:eastAsia="sl-SI"/>
        </w:rPr>
        <w:t>ž</w:t>
      </w:r>
      <w:r w:rsidRPr="00C477B0">
        <w:rPr>
          <w:rFonts w:ascii="Trebuchet MS" w:eastAsia="Times New Roman" w:hAnsi="Trebuchet MS" w:cs="Arial"/>
          <w:color w:val="000000" w:themeColor="text1"/>
          <w:sz w:val="18"/>
          <w:szCs w:val="18"/>
          <w:bdr w:val="none" w:sz="0" w:space="0" w:color="auto" w:frame="1"/>
          <w:lang w:eastAsia="sl-SI"/>
        </w:rPr>
        <w:t>itvi ra</w:t>
      </w:r>
      <w:r w:rsidRPr="00C477B0">
        <w:rPr>
          <w:rFonts w:ascii="Trebuchet MS" w:eastAsia="Times New Roman" w:hAnsi="Trebuchet MS" w:cs="Cambria"/>
          <w:color w:val="000000" w:themeColor="text1"/>
          <w:sz w:val="18"/>
          <w:szCs w:val="18"/>
          <w:bdr w:val="none" w:sz="0" w:space="0" w:color="auto" w:frame="1"/>
          <w:lang w:eastAsia="sl-SI"/>
        </w:rPr>
        <w:t>č</w:t>
      </w:r>
      <w:r w:rsidRPr="00C477B0">
        <w:rPr>
          <w:rFonts w:ascii="Trebuchet MS" w:eastAsia="Times New Roman" w:hAnsi="Trebuchet MS" w:cs="Arial"/>
          <w:color w:val="000000" w:themeColor="text1"/>
          <w:sz w:val="18"/>
          <w:szCs w:val="18"/>
          <w:bdr w:val="none" w:sz="0" w:space="0" w:color="auto" w:frame="1"/>
          <w:lang w:eastAsia="sl-SI"/>
        </w:rPr>
        <w:t>una. Garancijski roki so navedeni na garancijskih listih ali na ra</w:t>
      </w:r>
      <w:r w:rsidRPr="00C477B0">
        <w:rPr>
          <w:rFonts w:ascii="Trebuchet MS" w:eastAsia="Times New Roman" w:hAnsi="Trebuchet MS" w:cs="Cambria"/>
          <w:color w:val="000000" w:themeColor="text1"/>
          <w:sz w:val="18"/>
          <w:szCs w:val="18"/>
          <w:bdr w:val="none" w:sz="0" w:space="0" w:color="auto" w:frame="1"/>
          <w:lang w:eastAsia="sl-SI"/>
        </w:rPr>
        <w:t>č</w:t>
      </w:r>
      <w:r w:rsidRPr="00C477B0">
        <w:rPr>
          <w:rFonts w:ascii="Trebuchet MS" w:eastAsia="Times New Roman" w:hAnsi="Trebuchet MS" w:cs="Arial"/>
          <w:color w:val="000000" w:themeColor="text1"/>
          <w:sz w:val="18"/>
          <w:szCs w:val="18"/>
          <w:bdr w:val="none" w:sz="0" w:space="0" w:color="auto" w:frame="1"/>
          <w:lang w:eastAsia="sl-SI"/>
        </w:rPr>
        <w:t>unu.</w:t>
      </w:r>
    </w:p>
    <w:p w:rsidR="00C477B0" w:rsidRPr="00C477B0" w:rsidRDefault="00C477B0" w:rsidP="00C477B0">
      <w:pPr>
        <w:shd w:val="clear" w:color="auto" w:fill="FFFFFF"/>
        <w:spacing w:after="0" w:line="270" w:lineRule="atLeast"/>
        <w:textAlignment w:val="baseline"/>
        <w:rPr>
          <w:rFonts w:ascii="Trebuchet MS" w:eastAsia="Times New Roman" w:hAnsi="Trebuchet MS" w:cs="Arial"/>
          <w:color w:val="000000" w:themeColor="text1"/>
          <w:sz w:val="18"/>
          <w:szCs w:val="18"/>
          <w:lang w:eastAsia="sl-SI"/>
        </w:rPr>
      </w:pPr>
      <w:r w:rsidRPr="00C477B0">
        <w:rPr>
          <w:rFonts w:ascii="Trebuchet MS" w:eastAsia="Times New Roman" w:hAnsi="Trebuchet MS" w:cs="Arial"/>
          <w:color w:val="000000" w:themeColor="text1"/>
          <w:sz w:val="18"/>
          <w:szCs w:val="18"/>
          <w:bdr w:val="none" w:sz="0" w:space="0" w:color="auto" w:frame="1"/>
          <w:lang w:eastAsia="sl-SI"/>
        </w:rPr>
        <w:t xml:space="preserve">Informacija o garanciji je navedena tudi na strani s predstavitvijo artikla. </w:t>
      </w:r>
      <w:r w:rsidRPr="00C477B0">
        <w:rPr>
          <w:rFonts w:ascii="Trebuchet MS" w:eastAsia="Times New Roman" w:hAnsi="Trebuchet MS" w:cs="Cambria"/>
          <w:color w:val="000000" w:themeColor="text1"/>
          <w:sz w:val="18"/>
          <w:szCs w:val="18"/>
          <w:bdr w:val="none" w:sz="0" w:space="0" w:color="auto" w:frame="1"/>
          <w:lang w:eastAsia="sl-SI"/>
        </w:rPr>
        <w:t>Č</w:t>
      </w:r>
      <w:r w:rsidRPr="00C477B0">
        <w:rPr>
          <w:rFonts w:ascii="Trebuchet MS" w:eastAsia="Times New Roman" w:hAnsi="Trebuchet MS" w:cs="Arial"/>
          <w:color w:val="000000" w:themeColor="text1"/>
          <w:sz w:val="18"/>
          <w:szCs w:val="18"/>
          <w:bdr w:val="none" w:sz="0" w:space="0" w:color="auto" w:frame="1"/>
          <w:lang w:eastAsia="sl-SI"/>
        </w:rPr>
        <w:t>e informacije o garanciji ni, ima izdelek 15 dnevno brezpogojno garancijo. Kupec lahko tudi kontaktira ponudnika, ki mu bo zagotovil a</w:t>
      </w:r>
      <w:r w:rsidRPr="00C477B0">
        <w:rPr>
          <w:rFonts w:ascii="Trebuchet MS" w:eastAsia="Times New Roman" w:hAnsi="Trebuchet MS" w:cs="MV Boli"/>
          <w:color w:val="000000" w:themeColor="text1"/>
          <w:sz w:val="18"/>
          <w:szCs w:val="18"/>
          <w:bdr w:val="none" w:sz="0" w:space="0" w:color="auto" w:frame="1"/>
          <w:lang w:eastAsia="sl-SI"/>
        </w:rPr>
        <w:t>ž</w:t>
      </w:r>
      <w:r w:rsidRPr="00C477B0">
        <w:rPr>
          <w:rFonts w:ascii="Trebuchet MS" w:eastAsia="Times New Roman" w:hAnsi="Trebuchet MS" w:cs="Arial"/>
          <w:color w:val="000000" w:themeColor="text1"/>
          <w:sz w:val="18"/>
          <w:szCs w:val="18"/>
          <w:bdr w:val="none" w:sz="0" w:space="0" w:color="auto" w:frame="1"/>
          <w:lang w:eastAsia="sl-SI"/>
        </w:rPr>
        <w:t>urno informacijo o garanciji. </w:t>
      </w:r>
      <w:r w:rsidRPr="00C477B0">
        <w:rPr>
          <w:rFonts w:ascii="Trebuchet MS" w:eastAsia="Times New Roman" w:hAnsi="Trebuchet MS" w:cs="Arial"/>
          <w:color w:val="000000" w:themeColor="text1"/>
          <w:sz w:val="18"/>
          <w:szCs w:val="18"/>
          <w:lang w:eastAsia="sl-SI"/>
        </w:rPr>
        <w:br/>
      </w:r>
    </w:p>
    <w:p w:rsidR="00C477B0" w:rsidRDefault="00C477B0" w:rsidP="0068506D">
      <w:pPr>
        <w:spacing w:after="0" w:line="240" w:lineRule="auto"/>
        <w:rPr>
          <w:rFonts w:ascii="Trebuchet MS" w:eastAsia="Times New Roman" w:hAnsi="Trebuchet MS" w:cs="Times New Roman"/>
          <w:color w:val="000000"/>
          <w:sz w:val="18"/>
          <w:szCs w:val="18"/>
          <w:lang w:eastAsia="sl-SI"/>
        </w:rPr>
      </w:pPr>
    </w:p>
    <w:p w:rsidR="00CF7CB5"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Dostava: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Izdelki, ki jih naročite v spletni trgovini »</w:t>
      </w:r>
      <w:r w:rsidR="00CF7CB5">
        <w:rPr>
          <w:rFonts w:ascii="Trebuchet MS" w:eastAsia="Times New Roman" w:hAnsi="Trebuchet MS" w:cs="Times New Roman"/>
          <w:color w:val="000000"/>
          <w:sz w:val="18"/>
          <w:szCs w:val="18"/>
          <w:lang w:eastAsia="sl-SI"/>
        </w:rPr>
        <w:t>SILVO</w:t>
      </w:r>
      <w:r w:rsidRPr="0068506D">
        <w:rPr>
          <w:rFonts w:ascii="Trebuchet MS" w:eastAsia="Times New Roman" w:hAnsi="Trebuchet MS" w:cs="Times New Roman"/>
          <w:color w:val="000000"/>
          <w:sz w:val="18"/>
          <w:szCs w:val="18"/>
          <w:lang w:eastAsia="sl-SI"/>
        </w:rPr>
        <w:t>« Vam d</w:t>
      </w:r>
      <w:r w:rsidR="00CF7CB5">
        <w:rPr>
          <w:rFonts w:ascii="Trebuchet MS" w:eastAsia="Times New Roman" w:hAnsi="Trebuchet MS" w:cs="Times New Roman"/>
          <w:color w:val="000000"/>
          <w:sz w:val="18"/>
          <w:szCs w:val="18"/>
          <w:lang w:eastAsia="sl-SI"/>
        </w:rPr>
        <w:t>ostavimo prek pošte Slovenija.</w:t>
      </w:r>
      <w:r w:rsidRPr="0068506D">
        <w:rPr>
          <w:rFonts w:ascii="Trebuchet MS" w:eastAsia="Times New Roman" w:hAnsi="Trebuchet MS" w:cs="Times New Roman"/>
          <w:color w:val="000000"/>
          <w:sz w:val="18"/>
          <w:szCs w:val="18"/>
          <w:lang w:eastAsia="sl-SI"/>
        </w:rPr>
        <w:t> </w:t>
      </w:r>
    </w:p>
    <w:p w:rsidR="009952E1"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t>Dostavljeni so v najkrajšem možnem č</w:t>
      </w:r>
      <w:r w:rsidR="00CF7CB5">
        <w:rPr>
          <w:rFonts w:ascii="Trebuchet MS" w:eastAsia="Times New Roman" w:hAnsi="Trebuchet MS" w:cs="Times New Roman"/>
          <w:color w:val="000000"/>
          <w:sz w:val="18"/>
          <w:szCs w:val="18"/>
          <w:lang w:eastAsia="sl-SI"/>
        </w:rPr>
        <w:t xml:space="preserve">asu. Največkrat je to naslednji </w:t>
      </w:r>
      <w:r w:rsidR="009952E1">
        <w:rPr>
          <w:rFonts w:ascii="Trebuchet MS" w:eastAsia="Times New Roman" w:hAnsi="Trebuchet MS" w:cs="Times New Roman"/>
          <w:color w:val="000000"/>
          <w:sz w:val="18"/>
          <w:szCs w:val="18"/>
          <w:lang w:eastAsia="sl-SI"/>
        </w:rPr>
        <w:t xml:space="preserve">dan kot je izdelek naročen. </w:t>
      </w:r>
      <w:r w:rsidR="00CF7CB5">
        <w:rPr>
          <w:rFonts w:ascii="Trebuchet MS" w:eastAsia="Times New Roman" w:hAnsi="Trebuchet MS" w:cs="Times New Roman"/>
          <w:color w:val="000000"/>
          <w:sz w:val="18"/>
          <w:szCs w:val="18"/>
          <w:lang w:eastAsia="sl-SI"/>
        </w:rPr>
        <w:br/>
      </w:r>
    </w:p>
    <w:p w:rsidR="009952E1" w:rsidRDefault="009952E1" w:rsidP="0068506D">
      <w:pPr>
        <w:spacing w:after="0" w:line="240" w:lineRule="auto"/>
        <w:rPr>
          <w:rFonts w:ascii="Trebuchet MS" w:eastAsia="Times New Roman" w:hAnsi="Trebuchet MS" w:cs="Times New Roman"/>
          <w:color w:val="000000"/>
          <w:sz w:val="18"/>
          <w:szCs w:val="18"/>
          <w:lang w:eastAsia="sl-SI"/>
        </w:rPr>
      </w:pPr>
      <w:r w:rsidRPr="009952E1">
        <w:rPr>
          <w:rFonts w:ascii="Trebuchet MS" w:hAnsi="Trebuchet MS" w:cs="Arial"/>
          <w:color w:val="000000" w:themeColor="text1"/>
          <w:sz w:val="18"/>
          <w:szCs w:val="18"/>
          <w:shd w:val="clear" w:color="auto" w:fill="FFFFFF"/>
        </w:rPr>
        <w:t>Ob dobavi kupec prejme obrazec za vračilo artiklov, kjer so navedene dodatne informacije glede pravice do odstopa ter pogoji in način izvršitve same pravice. Navedene so vse potrebne informacije glede naslova, kamor se kupec lahko obrne v primeru pritožbe i</w:t>
      </w:r>
      <w:r>
        <w:rPr>
          <w:rFonts w:ascii="Trebuchet MS" w:hAnsi="Trebuchet MS" w:cs="Arial"/>
          <w:color w:val="000000" w:themeColor="text1"/>
          <w:sz w:val="18"/>
          <w:szCs w:val="18"/>
          <w:shd w:val="clear" w:color="auto" w:fill="FFFFFF"/>
        </w:rPr>
        <w:t>n informacije glede</w:t>
      </w:r>
      <w:r w:rsidRPr="009952E1">
        <w:rPr>
          <w:rFonts w:ascii="Trebuchet MS" w:hAnsi="Trebuchet MS" w:cs="Arial"/>
          <w:color w:val="000000" w:themeColor="text1"/>
          <w:sz w:val="18"/>
          <w:szCs w:val="18"/>
          <w:shd w:val="clear" w:color="auto" w:fill="FFFFFF"/>
        </w:rPr>
        <w:t xml:space="preserve"> servisa oziroma drugih storitev po zaključku pogodbe. </w:t>
      </w:r>
    </w:p>
    <w:p w:rsidR="00CF7CB5" w:rsidRDefault="00CF7CB5" w:rsidP="0068506D">
      <w:pPr>
        <w:spacing w:after="0" w:line="240" w:lineRule="auto"/>
        <w:rPr>
          <w:rFonts w:ascii="Trebuchet MS" w:eastAsia="Times New Roman" w:hAnsi="Trebuchet MS" w:cs="Times New Roman"/>
          <w:b/>
          <w:bCs/>
          <w:color w:val="000000"/>
          <w:sz w:val="18"/>
          <w:szCs w:val="18"/>
          <w:lang w:eastAsia="sl-SI"/>
        </w:rPr>
      </w:pPr>
      <w:r w:rsidRPr="009952E1">
        <w:rPr>
          <w:rFonts w:ascii="Trebuchet MS" w:eastAsia="Times New Roman" w:hAnsi="Trebuchet MS" w:cs="Times New Roman"/>
          <w:color w:val="000000"/>
          <w:sz w:val="18"/>
          <w:szCs w:val="18"/>
          <w:lang w:eastAsia="sl-SI"/>
        </w:rPr>
        <w:br/>
      </w:r>
      <w:r w:rsidR="0068506D" w:rsidRPr="0068506D">
        <w:rPr>
          <w:rFonts w:ascii="Trebuchet MS" w:eastAsia="Times New Roman" w:hAnsi="Trebuchet MS" w:cs="Times New Roman"/>
          <w:color w:val="000000"/>
          <w:sz w:val="18"/>
          <w:szCs w:val="18"/>
          <w:lang w:eastAsia="sl-SI"/>
        </w:rPr>
        <w:br/>
      </w:r>
      <w:r w:rsidR="0068506D" w:rsidRPr="0068506D">
        <w:rPr>
          <w:rFonts w:ascii="Trebuchet MS" w:eastAsia="Times New Roman" w:hAnsi="Trebuchet MS" w:cs="Times New Roman"/>
          <w:b/>
          <w:bCs/>
          <w:color w:val="000000"/>
          <w:sz w:val="18"/>
          <w:szCs w:val="18"/>
          <w:lang w:eastAsia="sl-SI"/>
        </w:rPr>
        <w:t>Strošek do</w:t>
      </w:r>
      <w:r>
        <w:rPr>
          <w:rFonts w:ascii="Trebuchet MS" w:eastAsia="Times New Roman" w:hAnsi="Trebuchet MS" w:cs="Times New Roman"/>
          <w:b/>
          <w:bCs/>
          <w:color w:val="000000"/>
          <w:sz w:val="18"/>
          <w:szCs w:val="18"/>
          <w:lang w:eastAsia="sl-SI"/>
        </w:rPr>
        <w:t>stave:</w:t>
      </w:r>
    </w:p>
    <w:p w:rsidR="00CF7CB5" w:rsidRPr="00CF7CB5" w:rsidRDefault="00CF7CB5" w:rsidP="0068506D">
      <w:pPr>
        <w:spacing w:after="0" w:line="240" w:lineRule="auto"/>
        <w:rPr>
          <w:rFonts w:ascii="Trebuchet MS" w:eastAsia="Times New Roman" w:hAnsi="Trebuchet MS" w:cs="Times New Roman"/>
          <w:color w:val="000000"/>
          <w:sz w:val="18"/>
          <w:szCs w:val="18"/>
          <w:lang w:eastAsia="sl-SI"/>
        </w:rPr>
      </w:pPr>
    </w:p>
    <w:p w:rsidR="00CF7CB5"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t>Strošek dostave je enak za vso Slovenijo in znaša </w:t>
      </w:r>
      <w:r w:rsidRPr="0068506D">
        <w:rPr>
          <w:rFonts w:ascii="Trebuchet MS" w:eastAsia="Times New Roman" w:hAnsi="Trebuchet MS" w:cs="Times New Roman"/>
          <w:b/>
          <w:bCs/>
          <w:color w:val="000000"/>
          <w:sz w:val="18"/>
          <w:szCs w:val="18"/>
          <w:lang w:eastAsia="sl-SI"/>
        </w:rPr>
        <w:t>4,00 €.</w:t>
      </w:r>
      <w:r w:rsidRPr="0068506D">
        <w:rPr>
          <w:rFonts w:ascii="Trebuchet MS" w:eastAsia="Times New Roman" w:hAnsi="Trebuchet MS" w:cs="Times New Roman"/>
          <w:color w:val="000000"/>
          <w:sz w:val="18"/>
          <w:szCs w:val="18"/>
          <w:lang w:eastAsia="sl-SI"/>
        </w:rPr>
        <w:t> </w:t>
      </w:r>
      <w:r w:rsidRPr="0068506D">
        <w:rPr>
          <w:rFonts w:ascii="Trebuchet MS" w:eastAsia="Times New Roman" w:hAnsi="Trebuchet MS" w:cs="Times New Roman"/>
          <w:color w:val="000000"/>
          <w:sz w:val="18"/>
          <w:szCs w:val="18"/>
          <w:lang w:eastAsia="sl-SI"/>
        </w:rPr>
        <w:br/>
      </w:r>
    </w:p>
    <w:p w:rsidR="0068506D" w:rsidRPr="0068506D" w:rsidRDefault="0068506D" w:rsidP="0068506D">
      <w:pPr>
        <w:spacing w:after="0" w:line="240" w:lineRule="auto"/>
        <w:rPr>
          <w:rFonts w:ascii="Trebuchet MS" w:eastAsia="Times New Roman" w:hAnsi="Trebuchet MS" w:cs="Times New Roman"/>
          <w:b/>
          <w:bCs/>
          <w:color w:val="000000"/>
          <w:sz w:val="18"/>
          <w:szCs w:val="18"/>
          <w:lang w:eastAsia="sl-SI"/>
        </w:rPr>
      </w:pP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Brezplačna dostava:</w:t>
      </w:r>
    </w:p>
    <w:p w:rsidR="0068506D" w:rsidRDefault="0068506D" w:rsidP="0068506D">
      <w:pPr>
        <w:spacing w:after="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t>Dostava je brezplačna v primeru nakupa nad </w:t>
      </w:r>
      <w:r w:rsidRPr="0068506D">
        <w:rPr>
          <w:rFonts w:ascii="Trebuchet MS" w:eastAsia="Times New Roman" w:hAnsi="Trebuchet MS" w:cs="Times New Roman"/>
          <w:b/>
          <w:bCs/>
          <w:color w:val="000000"/>
          <w:sz w:val="18"/>
          <w:szCs w:val="18"/>
          <w:lang w:eastAsia="sl-SI"/>
        </w:rPr>
        <w:t>50,00 €.</w:t>
      </w:r>
      <w:r w:rsidRPr="0068506D">
        <w:rPr>
          <w:rFonts w:ascii="Trebuchet MS" w:eastAsia="Times New Roman" w:hAnsi="Trebuchet MS" w:cs="Times New Roman"/>
          <w:color w:val="000000"/>
          <w:sz w:val="18"/>
          <w:szCs w:val="18"/>
          <w:lang w:eastAsia="sl-SI"/>
        </w:rPr>
        <w:t xml:space="preserve"> Ter za vse izdelke, ki jih prevzamete osebno na podjetju </w:t>
      </w:r>
      <w:r w:rsidR="00CF7CB5">
        <w:rPr>
          <w:rFonts w:ascii="Trebuchet MS" w:eastAsia="Times New Roman" w:hAnsi="Trebuchet MS" w:cs="Times New Roman"/>
          <w:color w:val="000000"/>
          <w:sz w:val="18"/>
          <w:szCs w:val="18"/>
          <w:lang w:eastAsia="sl-SI"/>
        </w:rPr>
        <w:t xml:space="preserve">SILVO unikatni izdelki iz lesa Silvester Košmrlj </w:t>
      </w:r>
      <w:proofErr w:type="spellStart"/>
      <w:r w:rsidR="00CF7CB5">
        <w:rPr>
          <w:rFonts w:ascii="Trebuchet MS" w:eastAsia="Times New Roman" w:hAnsi="Trebuchet MS" w:cs="Times New Roman"/>
          <w:color w:val="000000"/>
          <w:sz w:val="18"/>
          <w:szCs w:val="18"/>
          <w:lang w:eastAsia="sl-SI"/>
        </w:rPr>
        <w:t>s.p</w:t>
      </w:r>
      <w:proofErr w:type="spellEnd"/>
      <w:r w:rsidR="00CF7CB5">
        <w:rPr>
          <w:rFonts w:ascii="Trebuchet MS" w:eastAsia="Times New Roman" w:hAnsi="Trebuchet MS" w:cs="Times New Roman"/>
          <w:color w:val="000000"/>
          <w:sz w:val="18"/>
          <w:szCs w:val="18"/>
          <w:lang w:eastAsia="sl-SI"/>
        </w:rPr>
        <w:t>.</w:t>
      </w:r>
      <w:r w:rsidRPr="0068506D">
        <w:rPr>
          <w:rFonts w:ascii="Trebuchet MS" w:eastAsia="Times New Roman" w:hAnsi="Trebuchet MS" w:cs="Times New Roman"/>
          <w:color w:val="000000"/>
          <w:sz w:val="18"/>
          <w:szCs w:val="18"/>
          <w:lang w:eastAsia="sl-SI"/>
        </w:rPr>
        <w:t> </w:t>
      </w:r>
      <w:r w:rsidR="00CF7CB5">
        <w:rPr>
          <w:rFonts w:ascii="Trebuchet MS" w:eastAsia="Times New Roman" w:hAnsi="Trebuchet MS" w:cs="Times New Roman"/>
          <w:color w:val="000000"/>
          <w:sz w:val="18"/>
          <w:szCs w:val="18"/>
          <w:lang w:eastAsia="sl-SI"/>
        </w:rPr>
        <w:t>Podklanec 24 1317 Sodražica</w:t>
      </w:r>
    </w:p>
    <w:p w:rsidR="00CF7CB5" w:rsidRDefault="00CF7CB5" w:rsidP="0068506D">
      <w:pPr>
        <w:spacing w:after="0" w:line="240" w:lineRule="auto"/>
        <w:rPr>
          <w:rFonts w:ascii="Trebuchet MS" w:eastAsia="Times New Roman" w:hAnsi="Trebuchet MS" w:cs="Times New Roman"/>
          <w:color w:val="000000"/>
          <w:sz w:val="18"/>
          <w:szCs w:val="18"/>
          <w:lang w:eastAsia="sl-SI"/>
        </w:rPr>
      </w:pPr>
    </w:p>
    <w:p w:rsidR="009952E1" w:rsidRPr="0068506D" w:rsidRDefault="009952E1" w:rsidP="0068506D">
      <w:pPr>
        <w:spacing w:after="0" w:line="240" w:lineRule="auto"/>
        <w:rPr>
          <w:rFonts w:ascii="Trebuchet MS" w:eastAsia="Times New Roman" w:hAnsi="Trebuchet MS" w:cs="Times New Roman"/>
          <w:color w:val="000000"/>
          <w:sz w:val="18"/>
          <w:szCs w:val="18"/>
          <w:lang w:eastAsia="sl-SI"/>
        </w:rPr>
      </w:pPr>
    </w:p>
    <w:p w:rsidR="009952E1" w:rsidRDefault="0068506D" w:rsidP="0068506D">
      <w:pPr>
        <w:spacing w:after="24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b/>
          <w:bCs/>
          <w:color w:val="000000"/>
          <w:sz w:val="18"/>
          <w:szCs w:val="18"/>
          <w:lang w:eastAsia="sl-SI"/>
        </w:rPr>
        <w:lastRenderedPageBreak/>
        <w:t>Varovanje osebnih podatkov: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P</w:t>
      </w:r>
      <w:r w:rsidR="009952E1">
        <w:rPr>
          <w:rFonts w:ascii="Trebuchet MS" w:eastAsia="Times New Roman" w:hAnsi="Trebuchet MS" w:cs="Times New Roman"/>
          <w:color w:val="000000"/>
          <w:sz w:val="18"/>
          <w:szCs w:val="18"/>
          <w:lang w:eastAsia="sl-SI"/>
        </w:rPr>
        <w:t>rodajalec</w:t>
      </w:r>
      <w:r w:rsidRPr="0068506D">
        <w:rPr>
          <w:rFonts w:ascii="Trebuchet MS" w:eastAsia="Times New Roman" w:hAnsi="Trebuchet MS" w:cs="Times New Roman"/>
          <w:color w:val="000000"/>
          <w:sz w:val="18"/>
          <w:szCs w:val="18"/>
          <w:lang w:eastAsia="sl-SI"/>
        </w:rPr>
        <w:t xml:space="preserve"> se zavezuje k trajnemu varovanju vseh osebnih podatkov </w:t>
      </w:r>
      <w:r w:rsidR="009952E1">
        <w:rPr>
          <w:rFonts w:ascii="Trebuchet MS" w:eastAsia="Times New Roman" w:hAnsi="Trebuchet MS" w:cs="Times New Roman"/>
          <w:color w:val="000000"/>
          <w:sz w:val="18"/>
          <w:szCs w:val="18"/>
          <w:lang w:eastAsia="sl-SI"/>
        </w:rPr>
        <w:t>kupca</w:t>
      </w:r>
      <w:r w:rsidRPr="0068506D">
        <w:rPr>
          <w:rFonts w:ascii="Trebuchet MS" w:eastAsia="Times New Roman" w:hAnsi="Trebuchet MS" w:cs="Times New Roman"/>
          <w:color w:val="000000"/>
          <w:sz w:val="18"/>
          <w:szCs w:val="18"/>
          <w:lang w:eastAsia="sl-SI"/>
        </w:rPr>
        <w:t>. </w:t>
      </w:r>
      <w:r w:rsidRPr="0068506D">
        <w:rPr>
          <w:rFonts w:ascii="Trebuchet MS" w:eastAsia="Times New Roman" w:hAnsi="Trebuchet MS" w:cs="Times New Roman"/>
          <w:color w:val="000000"/>
          <w:sz w:val="18"/>
          <w:szCs w:val="18"/>
          <w:lang w:eastAsia="sl-SI"/>
        </w:rPr>
        <w:br/>
      </w:r>
      <w:r w:rsidR="009952E1">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za nedoločen čas hrani IP naslo</w:t>
      </w:r>
      <w:r w:rsidR="009952E1">
        <w:rPr>
          <w:rFonts w:ascii="Trebuchet MS" w:eastAsia="Times New Roman" w:hAnsi="Trebuchet MS" w:cs="Times New Roman"/>
          <w:color w:val="000000"/>
          <w:sz w:val="18"/>
          <w:szCs w:val="18"/>
          <w:lang w:eastAsia="sl-SI"/>
        </w:rPr>
        <w:t>ve vseh obiskovalcev trgovine »SILVO</w:t>
      </w:r>
      <w:r w:rsidRPr="0068506D">
        <w:rPr>
          <w:rFonts w:ascii="Trebuchet MS" w:eastAsia="Times New Roman" w:hAnsi="Trebuchet MS" w:cs="Times New Roman"/>
          <w:color w:val="000000"/>
          <w:sz w:val="18"/>
          <w:szCs w:val="18"/>
          <w:lang w:eastAsia="sl-SI"/>
        </w:rPr>
        <w:t>«.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P</w:t>
      </w:r>
      <w:r w:rsidR="00C477B0">
        <w:rPr>
          <w:rFonts w:ascii="Trebuchet MS" w:eastAsia="Times New Roman" w:hAnsi="Trebuchet MS" w:cs="Times New Roman"/>
          <w:color w:val="000000"/>
          <w:sz w:val="18"/>
          <w:szCs w:val="18"/>
          <w:lang w:eastAsia="sl-SI"/>
        </w:rPr>
        <w:t>rod</w:t>
      </w:r>
      <w:r w:rsidR="009952E1">
        <w:rPr>
          <w:rFonts w:ascii="Trebuchet MS" w:eastAsia="Times New Roman" w:hAnsi="Trebuchet MS" w:cs="Times New Roman"/>
          <w:color w:val="000000"/>
          <w:sz w:val="18"/>
          <w:szCs w:val="18"/>
          <w:lang w:eastAsia="sl-SI"/>
        </w:rPr>
        <w:t>ajalec</w:t>
      </w:r>
      <w:r w:rsidRPr="0068506D">
        <w:rPr>
          <w:rFonts w:ascii="Trebuchet MS" w:eastAsia="Times New Roman" w:hAnsi="Trebuchet MS" w:cs="Times New Roman"/>
          <w:color w:val="000000"/>
          <w:sz w:val="18"/>
          <w:szCs w:val="18"/>
          <w:lang w:eastAsia="sl-SI"/>
        </w:rPr>
        <w:t xml:space="preserve"> bo osebne podatke uporabil izključno za potrebe izpolnitve naročila (pošiljanje informativnega gradiva, ponudb, računov) in ostalo potrebno komunikacijo.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9952E1">
        <w:rPr>
          <w:rFonts w:ascii="Trebuchet MS" w:eastAsia="Times New Roman" w:hAnsi="Trebuchet MS" w:cs="Times New Roman"/>
          <w:color w:val="000000"/>
          <w:sz w:val="18"/>
          <w:szCs w:val="18"/>
          <w:lang w:eastAsia="sl-SI"/>
        </w:rPr>
        <w:t>Kupčevi</w:t>
      </w:r>
      <w:r w:rsidRPr="0068506D">
        <w:rPr>
          <w:rFonts w:ascii="Trebuchet MS" w:eastAsia="Times New Roman" w:hAnsi="Trebuchet MS" w:cs="Times New Roman"/>
          <w:color w:val="000000"/>
          <w:sz w:val="18"/>
          <w:szCs w:val="18"/>
          <w:lang w:eastAsia="sl-SI"/>
        </w:rPr>
        <w:t xml:space="preserve"> podatki v nobenem primeru ne bodo predani nepooblaščenim osebam.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 xml:space="preserve">Za varovanje osebnih podatkov je odgovoren tudi </w:t>
      </w:r>
      <w:r w:rsidR="009952E1">
        <w:rPr>
          <w:rFonts w:ascii="Trebuchet MS" w:eastAsia="Times New Roman" w:hAnsi="Trebuchet MS" w:cs="Times New Roman"/>
          <w:color w:val="000000"/>
          <w:sz w:val="18"/>
          <w:szCs w:val="18"/>
          <w:lang w:eastAsia="sl-SI"/>
        </w:rPr>
        <w:t>kupec</w:t>
      </w:r>
      <w:r w:rsidRPr="0068506D">
        <w:rPr>
          <w:rFonts w:ascii="Trebuchet MS" w:eastAsia="Times New Roman" w:hAnsi="Trebuchet MS" w:cs="Times New Roman"/>
          <w:color w:val="000000"/>
          <w:sz w:val="18"/>
          <w:szCs w:val="18"/>
          <w:lang w:eastAsia="sl-SI"/>
        </w:rPr>
        <w:t xml:space="preserve"> sam, in sicer tako, da poskrbi za varnost svojega uporabniškega imena in gesla ter ustrezno programsko (protivirusno) zaščito svojega računalnika. </w:t>
      </w:r>
      <w:r w:rsidRPr="0068506D">
        <w:rPr>
          <w:rFonts w:ascii="Trebuchet MS" w:eastAsia="Times New Roman" w:hAnsi="Trebuchet MS" w:cs="Times New Roman"/>
          <w:color w:val="000000"/>
          <w:sz w:val="18"/>
          <w:szCs w:val="18"/>
          <w:lang w:eastAsia="sl-SI"/>
        </w:rPr>
        <w:br/>
      </w:r>
    </w:p>
    <w:p w:rsidR="00C477B0" w:rsidRDefault="0068506D" w:rsidP="0068506D">
      <w:pPr>
        <w:spacing w:after="24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Varstvo otrok: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t>Oglasna sporočila bodo jasno razvidna (upoštevajoč starost) in jasno ločena od iger in tekmovanj. Vsaka komunikacija, namenjena otrokom, bo primerna njihovi starosti in ne bo izkoriščala zaupljivosti otrok, pomanjkanja izkušenj ali občutka lojalnosti.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9952E1">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ne sme sprejemati naročila od nekoga, za katerega ve ali sumi, da je otrok, ne da bi zato imel izrecnega dovoljenja njegovih staršev ali skrbnikov.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t>P</w:t>
      </w:r>
      <w:r w:rsidR="009952E1">
        <w:rPr>
          <w:rFonts w:ascii="Trebuchet MS" w:eastAsia="Times New Roman" w:hAnsi="Trebuchet MS" w:cs="Times New Roman"/>
          <w:color w:val="000000"/>
          <w:sz w:val="18"/>
          <w:szCs w:val="18"/>
          <w:lang w:eastAsia="sl-SI"/>
        </w:rPr>
        <w:t xml:space="preserve">rodajalci </w:t>
      </w:r>
      <w:r w:rsidRPr="0068506D">
        <w:rPr>
          <w:rFonts w:ascii="Trebuchet MS" w:eastAsia="Times New Roman" w:hAnsi="Trebuchet MS" w:cs="Times New Roman"/>
          <w:color w:val="000000"/>
          <w:sz w:val="18"/>
          <w:szCs w:val="18"/>
          <w:lang w:eastAsia="sl-SI"/>
        </w:rPr>
        <w:t>brez izrecnega dovoljenja njihovih staršev ali skrbnikov ne sme sprejemati kakršnihkoli osebnih podatkov, ki zadevajo otroke. Prav tako ponudnik tretji osebi ne sme izdajati podatkov, sprejetih od otrok, izjema so starši oziroma skrbniki.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ne sme ponujati prostega dostopa do izdelkov ali storitev, ki so škodljive za otroke. </w:t>
      </w:r>
      <w:r w:rsidRPr="0068506D">
        <w:rPr>
          <w:rFonts w:ascii="Trebuchet MS" w:eastAsia="Times New Roman" w:hAnsi="Trebuchet MS" w:cs="Times New Roman"/>
          <w:color w:val="000000"/>
          <w:sz w:val="18"/>
          <w:szCs w:val="18"/>
          <w:lang w:eastAsia="sl-SI"/>
        </w:rPr>
        <w:br/>
      </w:r>
    </w:p>
    <w:p w:rsidR="00E21687" w:rsidRPr="00CC6FD5" w:rsidRDefault="0068506D" w:rsidP="0068506D">
      <w:pPr>
        <w:spacing w:after="240" w:line="240" w:lineRule="auto"/>
        <w:rPr>
          <w:rFonts w:ascii="Trebuchet MS" w:eastAsia="Times New Roman" w:hAnsi="Trebuchet MS" w:cs="Times New Roman"/>
          <w:b/>
          <w:bCs/>
          <w:color w:val="000000"/>
          <w:sz w:val="18"/>
          <w:szCs w:val="18"/>
          <w:lang w:eastAsia="sl-SI"/>
        </w:rPr>
      </w:pP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Odveza odgovornosti: </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se po svojih najboljših močeh trudi zagotoviti ažurnost in pravilnost podatkov, ki so objavljeni na njegovih straneh. Kljub temu, pa se lahko lastnosti artiklov, rok dobave ali cena spremenijo tako hitro, da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ne uspe popraviti podatkov na spletnih straneh. V takem primeru, bo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kupca obvestil o spremembah in mu omogočil odstop od naročila ali zamenjavo naročenega artikla.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ne odgovarja za vsebino mnenj o artiklih, ki jih napišejo obiskovalci.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mnenja pred objavo pregleda in zavrne tista, ki vsebujejo očitne neresnice, so zavajajoča ali žaljiva.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ne odgovarja za informacije v mnenjih in se odvezuje kakršnekoli odgovornosti, ki izvira iz informacij v mnenjih.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se trudi zagotoviti natančne fotografije prodajnih izdelkov. Prejeli boste dejanski izdelek kot ga prikazujejo fotografije, če je to v opisu izdelka navedeno. Drugače gre za simbolične fotografije izdelkov. Same fotografije ne zagotavljajo lastnosti izdelka.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si pr</w:t>
      </w:r>
      <w:r w:rsidR="00C477B0">
        <w:rPr>
          <w:rFonts w:ascii="Trebuchet MS" w:eastAsia="Times New Roman" w:hAnsi="Trebuchet MS" w:cs="Times New Roman"/>
          <w:color w:val="000000"/>
          <w:sz w:val="18"/>
          <w:szCs w:val="18"/>
          <w:lang w:eastAsia="sl-SI"/>
        </w:rPr>
        <w:t>i</w:t>
      </w:r>
      <w:r w:rsidRPr="0068506D">
        <w:rPr>
          <w:rFonts w:ascii="Trebuchet MS" w:eastAsia="Times New Roman" w:hAnsi="Trebuchet MS" w:cs="Times New Roman"/>
          <w:color w:val="000000"/>
          <w:sz w:val="18"/>
          <w:szCs w:val="18"/>
          <w:lang w:eastAsia="sl-SI"/>
        </w:rPr>
        <w:t>držuje pravico, da pogoje poslovanja spremeni kadarkoli in na kakršenkoli način, ne glede na razlog in brez predhodnega opozorila. </w:t>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color w:val="000000"/>
          <w:sz w:val="18"/>
          <w:szCs w:val="18"/>
          <w:lang w:eastAsia="sl-SI"/>
        </w:rPr>
        <w:br/>
      </w:r>
      <w:r w:rsidRPr="0068506D">
        <w:rPr>
          <w:rFonts w:ascii="Trebuchet MS" w:eastAsia="Times New Roman" w:hAnsi="Trebuchet MS" w:cs="Times New Roman"/>
          <w:b/>
          <w:bCs/>
          <w:color w:val="000000"/>
          <w:sz w:val="18"/>
          <w:szCs w:val="18"/>
          <w:lang w:eastAsia="sl-SI"/>
        </w:rPr>
        <w:t>Pritožbe in spori:</w:t>
      </w:r>
      <w:r w:rsidRPr="0068506D">
        <w:rPr>
          <w:rFonts w:ascii="Trebuchet MS" w:eastAsia="Times New Roman" w:hAnsi="Trebuchet MS" w:cs="Times New Roman"/>
          <w:b/>
          <w:bCs/>
          <w:color w:val="000000"/>
          <w:sz w:val="18"/>
          <w:szCs w:val="18"/>
          <w:lang w:eastAsia="sl-SI"/>
        </w:rPr>
        <w:br/>
      </w: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SILVO</w:t>
      </w:r>
      <w:r w:rsidRPr="0068506D">
        <w:rPr>
          <w:rFonts w:ascii="Trebuchet MS" w:eastAsia="Times New Roman" w:hAnsi="Trebuchet MS" w:cs="Times New Roman"/>
          <w:color w:val="000000"/>
          <w:sz w:val="18"/>
          <w:szCs w:val="18"/>
          <w:lang w:eastAsia="sl-SI"/>
        </w:rPr>
        <w:t xml:space="preserve"> spoštuje veljavno zakonodajo o varstvu potrošnikov.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se po vseh močeh trudi izpolnjevati svojo dolžnost vzpostaviti učinkovit sistem obravnavanja pritožb in določiti osebo, s katero se, v primeru težav, kupec lahko poveže telefonsko</w:t>
      </w:r>
      <w:r w:rsidR="00C477B0">
        <w:rPr>
          <w:rFonts w:ascii="Trebuchet MS" w:eastAsia="Times New Roman" w:hAnsi="Trebuchet MS" w:cs="Times New Roman"/>
          <w:color w:val="000000"/>
          <w:sz w:val="18"/>
          <w:szCs w:val="18"/>
          <w:lang w:eastAsia="sl-SI"/>
        </w:rPr>
        <w:t xml:space="preserve"> na telefonsko številko 051308316</w:t>
      </w:r>
      <w:r w:rsidRPr="0068506D">
        <w:rPr>
          <w:rFonts w:ascii="Trebuchet MS" w:eastAsia="Times New Roman" w:hAnsi="Trebuchet MS" w:cs="Times New Roman"/>
          <w:color w:val="000000"/>
          <w:sz w:val="18"/>
          <w:szCs w:val="18"/>
          <w:lang w:eastAsia="sl-SI"/>
        </w:rPr>
        <w:t xml:space="preserve"> ali po elektronski pošti</w:t>
      </w:r>
      <w:r w:rsidR="00E21687">
        <w:rPr>
          <w:rFonts w:ascii="Trebuchet MS" w:eastAsia="Times New Roman" w:hAnsi="Trebuchet MS" w:cs="Times New Roman"/>
          <w:color w:val="000000"/>
          <w:sz w:val="18"/>
          <w:szCs w:val="18"/>
          <w:lang w:eastAsia="sl-SI"/>
        </w:rPr>
        <w:t xml:space="preserve"> info@silvo.si</w:t>
      </w:r>
      <w:r w:rsidRPr="0068506D">
        <w:rPr>
          <w:rFonts w:ascii="Trebuchet MS" w:eastAsia="Times New Roman" w:hAnsi="Trebuchet MS" w:cs="Times New Roman"/>
          <w:color w:val="000000"/>
          <w:sz w:val="18"/>
          <w:szCs w:val="18"/>
          <w:lang w:eastAsia="sl-SI"/>
        </w:rPr>
        <w:t>. Pritožba se odda prek e-poštnega naslova info@silvo.si. Postopek obravnave pritožbe je zaupen. </w:t>
      </w:r>
    </w:p>
    <w:p w:rsidR="0068506D" w:rsidRDefault="0068506D" w:rsidP="0068506D">
      <w:pPr>
        <w:spacing w:after="240" w:line="240" w:lineRule="auto"/>
        <w:rPr>
          <w:rFonts w:ascii="Trebuchet MS" w:eastAsia="Times New Roman" w:hAnsi="Trebuchet MS" w:cs="Times New Roman"/>
          <w:color w:val="000000"/>
          <w:sz w:val="18"/>
          <w:szCs w:val="18"/>
          <w:lang w:eastAsia="sl-SI"/>
        </w:rPr>
      </w:pPr>
      <w:r w:rsidRPr="0068506D">
        <w:rPr>
          <w:rFonts w:ascii="Trebuchet MS" w:eastAsia="Times New Roman" w:hAnsi="Trebuchet MS" w:cs="Times New Roman"/>
          <w:color w:val="000000"/>
          <w:sz w:val="18"/>
          <w:szCs w:val="18"/>
          <w:lang w:eastAsia="sl-SI"/>
        </w:rPr>
        <w:br/>
      </w:r>
      <w:r w:rsidR="00C477B0">
        <w:rPr>
          <w:rFonts w:ascii="Trebuchet MS" w:eastAsia="Times New Roman" w:hAnsi="Trebuchet MS" w:cs="Times New Roman"/>
          <w:color w:val="000000"/>
          <w:sz w:val="18"/>
          <w:szCs w:val="18"/>
          <w:lang w:eastAsia="sl-SI"/>
        </w:rPr>
        <w:t xml:space="preserve">SILVO </w:t>
      </w:r>
      <w:r w:rsidRPr="0068506D">
        <w:rPr>
          <w:rFonts w:ascii="Trebuchet MS" w:eastAsia="Times New Roman" w:hAnsi="Trebuchet MS" w:cs="Times New Roman"/>
          <w:color w:val="000000"/>
          <w:sz w:val="18"/>
          <w:szCs w:val="18"/>
          <w:lang w:eastAsia="sl-SI"/>
        </w:rPr>
        <w:t>se zaveda, da je bistvena značilnost potrošniškega spora, vsaj kar zadeva sodno reševanje, njegova nesorazmernost med ekonomsko vrednostjo zahtevka in stroški, ki nastanejo pri reševanju samega spor</w:t>
      </w:r>
      <w:r w:rsidR="00C477B0">
        <w:rPr>
          <w:rFonts w:ascii="Trebuchet MS" w:eastAsia="Times New Roman" w:hAnsi="Trebuchet MS" w:cs="Times New Roman"/>
          <w:color w:val="000000"/>
          <w:sz w:val="18"/>
          <w:szCs w:val="18"/>
          <w:lang w:eastAsia="sl-SI"/>
        </w:rPr>
        <w:t>a. To je tudi glavna ovira, da kupec</w:t>
      </w:r>
      <w:r w:rsidRPr="0068506D">
        <w:rPr>
          <w:rFonts w:ascii="Trebuchet MS" w:eastAsia="Times New Roman" w:hAnsi="Trebuchet MS" w:cs="Times New Roman"/>
          <w:color w:val="000000"/>
          <w:sz w:val="18"/>
          <w:szCs w:val="18"/>
          <w:lang w:eastAsia="sl-SI"/>
        </w:rPr>
        <w:t xml:space="preserve"> ne sproži spora pred sodiščem. Zato se </w:t>
      </w:r>
      <w:r w:rsidR="00C477B0">
        <w:rPr>
          <w:rFonts w:ascii="Trebuchet MS" w:eastAsia="Times New Roman" w:hAnsi="Trebuchet MS" w:cs="Times New Roman"/>
          <w:color w:val="000000"/>
          <w:sz w:val="18"/>
          <w:szCs w:val="18"/>
          <w:lang w:eastAsia="sl-SI"/>
        </w:rPr>
        <w:t>prodajalec</w:t>
      </w:r>
      <w:r w:rsidRPr="0068506D">
        <w:rPr>
          <w:rFonts w:ascii="Trebuchet MS" w:eastAsia="Times New Roman" w:hAnsi="Trebuchet MS" w:cs="Times New Roman"/>
          <w:color w:val="000000"/>
          <w:sz w:val="18"/>
          <w:szCs w:val="18"/>
          <w:lang w:eastAsia="sl-SI"/>
        </w:rPr>
        <w:t xml:space="preserve"> prizadeva po svojih najboljših močeh, da se morebitni spori rešijo sporazumno. </w:t>
      </w:r>
    </w:p>
    <w:p w:rsidR="00E21687" w:rsidRDefault="00E21687" w:rsidP="0068506D">
      <w:pPr>
        <w:spacing w:after="240" w:line="240" w:lineRule="auto"/>
        <w:rPr>
          <w:rFonts w:ascii="Trebuchet MS" w:eastAsia="Times New Roman" w:hAnsi="Trebuchet MS" w:cs="Times New Roman"/>
          <w:color w:val="000000"/>
          <w:sz w:val="18"/>
          <w:szCs w:val="18"/>
          <w:lang w:eastAsia="sl-SI"/>
        </w:rPr>
      </w:pPr>
    </w:p>
    <w:p w:rsidR="00E21687" w:rsidRDefault="00E21687" w:rsidP="0068506D">
      <w:pPr>
        <w:spacing w:after="240" w:line="240" w:lineRule="auto"/>
        <w:rPr>
          <w:rFonts w:ascii="Trebuchet MS" w:eastAsia="Times New Roman" w:hAnsi="Trebuchet MS" w:cs="Times New Roman"/>
          <w:color w:val="000000"/>
          <w:sz w:val="18"/>
          <w:szCs w:val="18"/>
          <w:lang w:eastAsia="sl-SI"/>
        </w:rPr>
      </w:pPr>
    </w:p>
    <w:p w:rsidR="00E21687" w:rsidRDefault="00E21687" w:rsidP="0068506D">
      <w:pPr>
        <w:spacing w:after="240" w:line="240" w:lineRule="auto"/>
        <w:rPr>
          <w:rFonts w:ascii="Trebuchet MS" w:eastAsia="Times New Roman" w:hAnsi="Trebuchet MS" w:cs="Times New Roman"/>
          <w:b/>
          <w:bCs/>
          <w:color w:val="000000"/>
          <w:sz w:val="18"/>
          <w:szCs w:val="18"/>
          <w:lang w:eastAsia="sl-SI"/>
        </w:rPr>
      </w:pPr>
      <w:r>
        <w:rPr>
          <w:rFonts w:ascii="Trebuchet MS" w:eastAsia="Times New Roman" w:hAnsi="Trebuchet MS" w:cs="Times New Roman"/>
          <w:b/>
          <w:bCs/>
          <w:color w:val="000000"/>
          <w:sz w:val="18"/>
          <w:szCs w:val="18"/>
          <w:lang w:eastAsia="sl-SI"/>
        </w:rPr>
        <w:lastRenderedPageBreak/>
        <w:t>Izvensodno reševanje potrošniških sporov</w:t>
      </w:r>
    </w:p>
    <w:p w:rsidR="00E21687" w:rsidRPr="00E21687" w:rsidRDefault="00E21687" w:rsidP="00E21687">
      <w:pPr>
        <w:pStyle w:val="Navadensplet"/>
        <w:shd w:val="clear" w:color="auto" w:fill="FFFFFF"/>
        <w:spacing w:before="0" w:beforeAutospacing="0" w:after="343" w:afterAutospacing="0"/>
        <w:rPr>
          <w:rFonts w:ascii="Trebuchet MS" w:hAnsi="Trebuchet MS" w:cs="Arial"/>
          <w:color w:val="000000" w:themeColor="text1"/>
          <w:sz w:val="18"/>
          <w:szCs w:val="18"/>
        </w:rPr>
      </w:pPr>
      <w:r w:rsidRPr="00E21687">
        <w:rPr>
          <w:rFonts w:ascii="Trebuchet MS" w:hAnsi="Trebuchet MS" w:cs="Arial"/>
          <w:color w:val="000000" w:themeColor="text1"/>
          <w:sz w:val="18"/>
          <w:szCs w:val="18"/>
        </w:rPr>
        <w:t xml:space="preserve">Skladno z zakonskimi normativi </w:t>
      </w:r>
      <w:r>
        <w:rPr>
          <w:rFonts w:ascii="Trebuchet MS" w:hAnsi="Trebuchet MS"/>
          <w:color w:val="000000"/>
          <w:sz w:val="18"/>
          <w:szCs w:val="18"/>
        </w:rPr>
        <w:t xml:space="preserve">SILVO unikatni izdelki iz lesa Silvester Košmrlj </w:t>
      </w:r>
      <w:proofErr w:type="spellStart"/>
      <w:r>
        <w:rPr>
          <w:rFonts w:ascii="Trebuchet MS" w:hAnsi="Trebuchet MS"/>
          <w:color w:val="000000"/>
          <w:sz w:val="18"/>
          <w:szCs w:val="18"/>
        </w:rPr>
        <w:t>s.p</w:t>
      </w:r>
      <w:proofErr w:type="spellEnd"/>
      <w:r>
        <w:rPr>
          <w:rFonts w:ascii="Trebuchet MS" w:hAnsi="Trebuchet MS"/>
          <w:color w:val="000000"/>
          <w:sz w:val="18"/>
          <w:szCs w:val="18"/>
        </w:rPr>
        <w:t>.</w:t>
      </w:r>
      <w:r w:rsidRPr="00E21687">
        <w:rPr>
          <w:rFonts w:ascii="Trebuchet MS" w:hAnsi="Trebuchet MS" w:cs="Arial"/>
          <w:color w:val="000000" w:themeColor="text1"/>
          <w:sz w:val="18"/>
          <w:szCs w:val="18"/>
        </w:rPr>
        <w:t xml:space="preserve"> ne priznava nikakršnega izvajalca izvensodnega reševanja potrošniških sporov kot pristojnega za reševanje potrošn</w:t>
      </w:r>
      <w:r>
        <w:rPr>
          <w:rFonts w:ascii="Trebuchet MS" w:hAnsi="Trebuchet MS" w:cs="Arial"/>
          <w:color w:val="000000" w:themeColor="text1"/>
          <w:sz w:val="18"/>
          <w:szCs w:val="18"/>
        </w:rPr>
        <w:t>iškega spora, ki bi ga kupec</w:t>
      </w:r>
      <w:r w:rsidRPr="00E21687">
        <w:rPr>
          <w:rFonts w:ascii="Trebuchet MS" w:hAnsi="Trebuchet MS" w:cs="Arial"/>
          <w:color w:val="000000" w:themeColor="text1"/>
          <w:sz w:val="18"/>
          <w:szCs w:val="18"/>
        </w:rPr>
        <w:t xml:space="preserve"> lahko sprožil v skladu z Zakonom o izvensodnem reševanju potrošniških sporov.</w:t>
      </w:r>
    </w:p>
    <w:p w:rsidR="00E21687" w:rsidRPr="00E21687" w:rsidRDefault="00E21687" w:rsidP="00E21687">
      <w:pPr>
        <w:pStyle w:val="Navadensplet"/>
        <w:shd w:val="clear" w:color="auto" w:fill="FFFFFF"/>
        <w:spacing w:before="0" w:beforeAutospacing="0" w:after="343" w:afterAutospacing="0"/>
        <w:rPr>
          <w:rFonts w:ascii="Trebuchet MS" w:hAnsi="Trebuchet MS" w:cs="Arial"/>
          <w:color w:val="000000" w:themeColor="text1"/>
          <w:sz w:val="18"/>
          <w:szCs w:val="18"/>
        </w:rPr>
      </w:pPr>
      <w:r>
        <w:rPr>
          <w:rFonts w:ascii="Trebuchet MS" w:hAnsi="Trebuchet MS" w:cs="Arial"/>
          <w:color w:val="000000" w:themeColor="text1"/>
          <w:sz w:val="18"/>
          <w:szCs w:val="18"/>
        </w:rPr>
        <w:t>SILVO</w:t>
      </w:r>
      <w:r w:rsidRPr="00E21687">
        <w:rPr>
          <w:rFonts w:ascii="Trebuchet MS" w:hAnsi="Trebuchet MS" w:cs="Arial"/>
          <w:color w:val="000000" w:themeColor="text1"/>
          <w:sz w:val="18"/>
          <w:szCs w:val="18"/>
        </w:rPr>
        <w:t xml:space="preserve"> ki kot ponudnik blaga in storitev omogoča spletno trgovino na območju RS, na svoji spletni strani objavlja elektronsko povezavo na platformo za spletno reševanje potrošniških sporov (SRPS). Platforma je na voljo potrošnikom </w:t>
      </w:r>
      <w:hyperlink r:id="rId10" w:history="1">
        <w:r w:rsidRPr="00E21687">
          <w:rPr>
            <w:rStyle w:val="Hiperpovezava"/>
            <w:rFonts w:ascii="Trebuchet MS" w:hAnsi="Trebuchet MS" w:cs="Arial"/>
            <w:color w:val="000000" w:themeColor="text1"/>
            <w:sz w:val="18"/>
            <w:szCs w:val="18"/>
          </w:rPr>
          <w:t>tukaj</w:t>
        </w:r>
      </w:hyperlink>
      <w:r w:rsidRPr="00E21687">
        <w:rPr>
          <w:rFonts w:ascii="Trebuchet MS" w:hAnsi="Trebuchet MS" w:cs="Arial"/>
          <w:color w:val="000000" w:themeColor="text1"/>
          <w:sz w:val="18"/>
          <w:szCs w:val="18"/>
        </w:rPr>
        <w:t>.</w:t>
      </w:r>
    </w:p>
    <w:p w:rsidR="00E21687" w:rsidRPr="00E21687" w:rsidRDefault="006E0B80" w:rsidP="00E21687">
      <w:pPr>
        <w:pStyle w:val="Navadensplet"/>
        <w:shd w:val="clear" w:color="auto" w:fill="FFFFFF"/>
        <w:spacing w:before="0" w:beforeAutospacing="0" w:after="343" w:afterAutospacing="0"/>
        <w:rPr>
          <w:rFonts w:ascii="Trebuchet MS" w:hAnsi="Trebuchet MS" w:cs="Arial"/>
          <w:color w:val="000000" w:themeColor="text1"/>
          <w:sz w:val="18"/>
          <w:szCs w:val="18"/>
        </w:rPr>
      </w:pPr>
      <w:hyperlink r:id="rId11" w:tgtFrame="_blank" w:history="1">
        <w:r w:rsidR="00E21687" w:rsidRPr="00E21687">
          <w:rPr>
            <w:rStyle w:val="Hiperpovezava"/>
            <w:rFonts w:ascii="Trebuchet MS" w:hAnsi="Trebuchet MS" w:cs="Arial"/>
            <w:color w:val="000000" w:themeColor="text1"/>
            <w:sz w:val="18"/>
            <w:szCs w:val="18"/>
          </w:rPr>
          <w:t>https://webgate.ec.europa.eu/odr/main/index.cfm?event=main.home.show&amp;lng=SL</w:t>
        </w:r>
      </w:hyperlink>
    </w:p>
    <w:p w:rsidR="00E21687" w:rsidRDefault="00E21687" w:rsidP="00E21687">
      <w:pPr>
        <w:pStyle w:val="Navadensplet"/>
        <w:shd w:val="clear" w:color="auto" w:fill="FFFFFF"/>
        <w:spacing w:before="0" w:beforeAutospacing="0" w:after="343" w:afterAutospacing="0"/>
        <w:rPr>
          <w:rFonts w:ascii="Trebuchet MS" w:hAnsi="Trebuchet MS" w:cs="Arial"/>
          <w:b/>
          <w:color w:val="000000" w:themeColor="text1"/>
          <w:sz w:val="18"/>
          <w:szCs w:val="18"/>
        </w:rPr>
      </w:pPr>
      <w:r w:rsidRPr="00E21687">
        <w:rPr>
          <w:rFonts w:ascii="Trebuchet MS" w:hAnsi="Trebuchet MS" w:cs="Arial"/>
          <w:color w:val="000000" w:themeColor="text1"/>
          <w:sz w:val="18"/>
          <w:szCs w:val="18"/>
        </w:rPr>
        <w:t>Navedena ureditev izhaja iz Zakona o izvensodnem reševanju potrošniških sporov, Uredbe (EU) št. 524/2013 Evropskega parlamenta in Sveta o spletnem reševanju potrošniških sporov ter spremembi Uredbe (ES) št. 2016/2004 in Direktive 2009/22/ES</w:t>
      </w:r>
      <w:r w:rsidRPr="00E21687">
        <w:rPr>
          <w:rFonts w:ascii="Trebuchet MS" w:hAnsi="Trebuchet MS" w:cs="Arial"/>
          <w:b/>
          <w:color w:val="000000" w:themeColor="text1"/>
          <w:sz w:val="18"/>
          <w:szCs w:val="18"/>
        </w:rPr>
        <w:t>.</w:t>
      </w:r>
    </w:p>
    <w:p w:rsidR="00E21687" w:rsidRDefault="00E21687" w:rsidP="00E21687">
      <w:pPr>
        <w:pStyle w:val="Navadensplet"/>
        <w:shd w:val="clear" w:color="auto" w:fill="FFFFFF"/>
        <w:spacing w:before="0" w:beforeAutospacing="0" w:after="343" w:afterAutospacing="0"/>
        <w:rPr>
          <w:rFonts w:ascii="Trebuchet MS" w:hAnsi="Trebuchet MS" w:cs="Arial"/>
          <w:b/>
          <w:color w:val="000000" w:themeColor="text1"/>
          <w:sz w:val="18"/>
          <w:szCs w:val="18"/>
        </w:rPr>
      </w:pPr>
    </w:p>
    <w:p w:rsidR="00E21687" w:rsidRPr="00E21687" w:rsidRDefault="00E21687" w:rsidP="00E21687">
      <w:pPr>
        <w:pStyle w:val="Navadensplet"/>
        <w:shd w:val="clear" w:color="auto" w:fill="FFFFFF"/>
        <w:spacing w:before="0" w:beforeAutospacing="0" w:after="343" w:afterAutospacing="0"/>
        <w:rPr>
          <w:rFonts w:ascii="Trebuchet MS" w:hAnsi="Trebuchet MS" w:cs="Arial"/>
          <w:b/>
          <w:color w:val="000000" w:themeColor="text1"/>
          <w:sz w:val="18"/>
          <w:szCs w:val="18"/>
        </w:rPr>
      </w:pPr>
    </w:p>
    <w:p w:rsidR="00E21687" w:rsidRPr="00E21687" w:rsidRDefault="00E21687" w:rsidP="00E21687">
      <w:pPr>
        <w:pStyle w:val="Navadensplet"/>
        <w:shd w:val="clear" w:color="auto" w:fill="FFFFFF"/>
        <w:spacing w:before="0" w:beforeAutospacing="0" w:after="343" w:afterAutospacing="0"/>
        <w:rPr>
          <w:rFonts w:ascii="Trebuchet MS" w:hAnsi="Trebuchet MS" w:cs="Arial"/>
          <w:b/>
          <w:color w:val="000000" w:themeColor="text1"/>
          <w:sz w:val="18"/>
          <w:szCs w:val="18"/>
        </w:rPr>
      </w:pPr>
      <w:r w:rsidRPr="00E21687">
        <w:rPr>
          <w:rFonts w:ascii="Trebuchet MS" w:hAnsi="Trebuchet MS" w:cs="Arial"/>
          <w:b/>
          <w:color w:val="000000" w:themeColor="text1"/>
          <w:sz w:val="18"/>
          <w:szCs w:val="18"/>
        </w:rPr>
        <w:t>Želimo vam obilo prijetnih in ugodnih nakupov!</w:t>
      </w:r>
    </w:p>
    <w:p w:rsidR="00E9492C" w:rsidRDefault="0068506D" w:rsidP="0068506D">
      <w:r w:rsidRPr="0068506D">
        <w:rPr>
          <w:rFonts w:ascii="Trebuchet MS" w:eastAsia="Times New Roman" w:hAnsi="Trebuchet MS" w:cs="Times New Roman"/>
          <w:b/>
          <w:bCs/>
          <w:color w:val="000000"/>
          <w:sz w:val="18"/>
          <w:szCs w:val="18"/>
          <w:lang w:eastAsia="sl-SI"/>
        </w:rPr>
        <w:t>Silvester Košmrlj, direktor </w:t>
      </w:r>
    </w:p>
    <w:sectPr w:rsidR="00E94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6995"/>
    <w:multiLevelType w:val="multilevel"/>
    <w:tmpl w:val="7BD4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25C8C"/>
    <w:multiLevelType w:val="hybridMultilevel"/>
    <w:tmpl w:val="A1B63C4E"/>
    <w:lvl w:ilvl="0" w:tplc="25E8A5CA">
      <w:start w:val="3"/>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8EE0A4B"/>
    <w:multiLevelType w:val="multilevel"/>
    <w:tmpl w:val="2484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6D"/>
    <w:rsid w:val="002826F8"/>
    <w:rsid w:val="004322D7"/>
    <w:rsid w:val="005652C8"/>
    <w:rsid w:val="0068506D"/>
    <w:rsid w:val="006B2DFD"/>
    <w:rsid w:val="006E0B80"/>
    <w:rsid w:val="007B00F1"/>
    <w:rsid w:val="007F5D67"/>
    <w:rsid w:val="009952E1"/>
    <w:rsid w:val="00AE6177"/>
    <w:rsid w:val="00C477B0"/>
    <w:rsid w:val="00CC6FD5"/>
    <w:rsid w:val="00CE7C14"/>
    <w:rsid w:val="00CF7CB5"/>
    <w:rsid w:val="00E21687"/>
    <w:rsid w:val="00E949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F877"/>
  <w15:chartTrackingRefBased/>
  <w15:docId w15:val="{43AAF660-8A66-40F4-8F5C-AE9707D4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685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68506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506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68506D"/>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68506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506D"/>
    <w:rPr>
      <w:b/>
      <w:bCs/>
    </w:rPr>
  </w:style>
  <w:style w:type="character" w:styleId="Hiperpovezava">
    <w:name w:val="Hyperlink"/>
    <w:basedOn w:val="Privzetapisavaodstavka"/>
    <w:uiPriority w:val="99"/>
    <w:unhideWhenUsed/>
    <w:rsid w:val="007F5D67"/>
    <w:rPr>
      <w:color w:val="0563C1" w:themeColor="hyperlink"/>
      <w:u w:val="single"/>
    </w:rPr>
  </w:style>
  <w:style w:type="paragraph" w:styleId="Odstavekseznama">
    <w:name w:val="List Paragraph"/>
    <w:basedOn w:val="Navaden"/>
    <w:uiPriority w:val="34"/>
    <w:qFormat/>
    <w:rsid w:val="00CF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8660">
      <w:bodyDiv w:val="1"/>
      <w:marLeft w:val="0"/>
      <w:marRight w:val="0"/>
      <w:marTop w:val="0"/>
      <w:marBottom w:val="0"/>
      <w:divBdr>
        <w:top w:val="none" w:sz="0" w:space="0" w:color="auto"/>
        <w:left w:val="none" w:sz="0" w:space="0" w:color="auto"/>
        <w:bottom w:val="none" w:sz="0" w:space="0" w:color="auto"/>
        <w:right w:val="none" w:sz="0" w:space="0" w:color="auto"/>
      </w:divBdr>
    </w:div>
    <w:div w:id="439692299">
      <w:bodyDiv w:val="1"/>
      <w:marLeft w:val="0"/>
      <w:marRight w:val="0"/>
      <w:marTop w:val="0"/>
      <w:marBottom w:val="0"/>
      <w:divBdr>
        <w:top w:val="none" w:sz="0" w:space="0" w:color="auto"/>
        <w:left w:val="none" w:sz="0" w:space="0" w:color="auto"/>
        <w:bottom w:val="none" w:sz="0" w:space="0" w:color="auto"/>
        <w:right w:val="none" w:sz="0" w:space="0" w:color="auto"/>
      </w:divBdr>
    </w:div>
    <w:div w:id="680349990">
      <w:bodyDiv w:val="1"/>
      <w:marLeft w:val="0"/>
      <w:marRight w:val="0"/>
      <w:marTop w:val="0"/>
      <w:marBottom w:val="0"/>
      <w:divBdr>
        <w:top w:val="none" w:sz="0" w:space="0" w:color="auto"/>
        <w:left w:val="none" w:sz="0" w:space="0" w:color="auto"/>
        <w:bottom w:val="none" w:sz="0" w:space="0" w:color="auto"/>
        <w:right w:val="none" w:sz="0" w:space="0" w:color="auto"/>
      </w:divBdr>
    </w:div>
    <w:div w:id="1222131592">
      <w:bodyDiv w:val="1"/>
      <w:marLeft w:val="0"/>
      <w:marRight w:val="0"/>
      <w:marTop w:val="0"/>
      <w:marBottom w:val="0"/>
      <w:divBdr>
        <w:top w:val="none" w:sz="0" w:space="0" w:color="auto"/>
        <w:left w:val="none" w:sz="0" w:space="0" w:color="auto"/>
        <w:bottom w:val="none" w:sz="0" w:space="0" w:color="auto"/>
        <w:right w:val="none" w:sz="0" w:space="0" w:color="auto"/>
      </w:divBdr>
    </w:div>
    <w:div w:id="1383089846">
      <w:bodyDiv w:val="1"/>
      <w:marLeft w:val="0"/>
      <w:marRight w:val="0"/>
      <w:marTop w:val="0"/>
      <w:marBottom w:val="0"/>
      <w:divBdr>
        <w:top w:val="none" w:sz="0" w:space="0" w:color="auto"/>
        <w:left w:val="none" w:sz="0" w:space="0" w:color="auto"/>
        <w:bottom w:val="none" w:sz="0" w:space="0" w:color="auto"/>
        <w:right w:val="none" w:sz="0" w:space="0" w:color="auto"/>
      </w:divBdr>
    </w:div>
    <w:div w:id="1782334012">
      <w:bodyDiv w:val="1"/>
      <w:marLeft w:val="0"/>
      <w:marRight w:val="0"/>
      <w:marTop w:val="0"/>
      <w:marBottom w:val="0"/>
      <w:divBdr>
        <w:top w:val="none" w:sz="0" w:space="0" w:color="auto"/>
        <w:left w:val="none" w:sz="0" w:space="0" w:color="auto"/>
        <w:bottom w:val="none" w:sz="0" w:space="0" w:color="auto"/>
        <w:right w:val="none" w:sz="0" w:space="0" w:color="auto"/>
      </w:divBdr>
    </w:div>
    <w:div w:id="18013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ovrste.com/i/40967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lvo.si" TargetMode="External"/><Relationship Id="rId11" Type="http://schemas.openxmlformats.org/officeDocument/2006/relationships/hyperlink" Target="https://webgate.ec.europa.eu/odr/main/index.cfm?event=main.home.show&amp;lng=SL" TargetMode="External"/><Relationship Id="rId5" Type="http://schemas.openxmlformats.org/officeDocument/2006/relationships/webSettings" Target="webSettings.xml"/><Relationship Id="rId10" Type="http://schemas.openxmlformats.org/officeDocument/2006/relationships/hyperlink" Target="https://webgate.ec.europa.eu/odr/main/index.cfm?event=main.home.show&amp;lng=SL" TargetMode="External"/><Relationship Id="rId4" Type="http://schemas.openxmlformats.org/officeDocument/2006/relationships/settings" Target="settings.xml"/><Relationship Id="rId9" Type="http://schemas.openxmlformats.org/officeDocument/2006/relationships/hyperlink" Target="http://www.zps.si/images/stories/zakoni/zvpot_enpb_dec1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79B856-A03C-47AB-91A1-DD95783A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2262</Words>
  <Characters>12900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Silvo</dc:creator>
  <cp:keywords/>
  <dc:description/>
  <cp:lastModifiedBy>Silvo</cp:lastModifiedBy>
  <cp:revision>3</cp:revision>
  <dcterms:created xsi:type="dcterms:W3CDTF">2018-05-15T06:13:00Z</dcterms:created>
  <dcterms:modified xsi:type="dcterms:W3CDTF">2018-05-15T09:09:00Z</dcterms:modified>
</cp:coreProperties>
</file>